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FD" w:rsidRPr="00AF4C86" w:rsidRDefault="00017BFD" w:rsidP="00291C51">
      <w:pPr>
        <w:pStyle w:val="Default"/>
        <w:spacing w:line="360" w:lineRule="auto"/>
        <w:rPr>
          <w:rFonts w:ascii="Verdana" w:hAnsi="Verdana"/>
          <w:sz w:val="26"/>
          <w:szCs w:val="26"/>
        </w:rPr>
      </w:pPr>
      <w:r w:rsidRPr="00AF4C86">
        <w:rPr>
          <w:rFonts w:ascii="Verdana" w:hAnsi="Verdana"/>
          <w:b/>
          <w:bCs/>
          <w:sz w:val="26"/>
          <w:szCs w:val="26"/>
        </w:rPr>
        <w:t xml:space="preserve">DIPUTADOS INTEGRANTES DE LA LX LEGISLATURA DEL HONORABLE CONGRESO DEL ESTADO LIBRE Y SOBERANO DE PUEBLA </w:t>
      </w:r>
    </w:p>
    <w:p w:rsidR="00017BFD" w:rsidRPr="00AF4C86" w:rsidRDefault="00017BFD" w:rsidP="00291C51">
      <w:pPr>
        <w:pStyle w:val="Default"/>
        <w:spacing w:line="360" w:lineRule="auto"/>
        <w:rPr>
          <w:rFonts w:ascii="Verdana" w:hAnsi="Verdana"/>
          <w:b/>
          <w:bCs/>
          <w:sz w:val="26"/>
          <w:szCs w:val="26"/>
        </w:rPr>
      </w:pPr>
    </w:p>
    <w:p w:rsidR="00017BFD" w:rsidRPr="00AF4C86" w:rsidRDefault="00017BFD" w:rsidP="00291C51">
      <w:pPr>
        <w:pStyle w:val="Default"/>
        <w:spacing w:line="360" w:lineRule="auto"/>
        <w:rPr>
          <w:rFonts w:ascii="Verdana" w:hAnsi="Verdana"/>
          <w:b/>
          <w:bCs/>
          <w:sz w:val="26"/>
          <w:szCs w:val="26"/>
        </w:rPr>
      </w:pPr>
      <w:r w:rsidRPr="00AF4C86">
        <w:rPr>
          <w:rFonts w:ascii="Verdana" w:hAnsi="Verdana"/>
          <w:b/>
          <w:bCs/>
          <w:sz w:val="26"/>
          <w:szCs w:val="26"/>
        </w:rPr>
        <w:t>PRESENTE</w:t>
      </w:r>
      <w:r w:rsidR="00AF4C86">
        <w:rPr>
          <w:rFonts w:ascii="Verdana" w:hAnsi="Verdana"/>
          <w:b/>
          <w:bCs/>
          <w:sz w:val="26"/>
          <w:szCs w:val="26"/>
        </w:rPr>
        <w:t>S</w:t>
      </w:r>
    </w:p>
    <w:p w:rsidR="00017BFD" w:rsidRPr="00AF4C86" w:rsidRDefault="00017BFD" w:rsidP="00291C51">
      <w:pPr>
        <w:pStyle w:val="Default"/>
        <w:spacing w:line="360" w:lineRule="auto"/>
        <w:rPr>
          <w:rFonts w:ascii="Verdana" w:hAnsi="Verdana"/>
          <w:sz w:val="26"/>
          <w:szCs w:val="26"/>
        </w:rPr>
      </w:pPr>
    </w:p>
    <w:p w:rsidR="00017BFD" w:rsidRPr="00AF4C86" w:rsidRDefault="00017BFD" w:rsidP="00291C51">
      <w:pPr>
        <w:spacing w:before="120" w:after="240" w:line="360" w:lineRule="auto"/>
        <w:jc w:val="both"/>
        <w:rPr>
          <w:rFonts w:ascii="Verdana" w:hAnsi="Verdana" w:cs="Arial"/>
          <w:sz w:val="26"/>
          <w:szCs w:val="26"/>
        </w:rPr>
      </w:pPr>
      <w:r w:rsidRPr="00AF4C86">
        <w:rPr>
          <w:rFonts w:ascii="Verdana" w:hAnsi="Verdana"/>
          <w:sz w:val="26"/>
          <w:szCs w:val="26"/>
        </w:rPr>
        <w:t>Los suscritos integrantes de</w:t>
      </w:r>
      <w:r w:rsidR="00291C51" w:rsidRPr="00AF4C86">
        <w:rPr>
          <w:rFonts w:ascii="Verdana" w:hAnsi="Verdana"/>
          <w:sz w:val="26"/>
          <w:szCs w:val="26"/>
        </w:rPr>
        <w:t xml:space="preserve"> </w:t>
      </w:r>
      <w:r w:rsidRPr="00AF4C86">
        <w:rPr>
          <w:rFonts w:ascii="Verdana" w:hAnsi="Verdana"/>
          <w:sz w:val="26"/>
          <w:szCs w:val="26"/>
        </w:rPr>
        <w:t>l</w:t>
      </w:r>
      <w:r w:rsidR="00291C51" w:rsidRPr="00AF4C86">
        <w:rPr>
          <w:rFonts w:ascii="Verdana" w:hAnsi="Verdana"/>
          <w:sz w:val="26"/>
          <w:szCs w:val="26"/>
        </w:rPr>
        <w:t>os</w:t>
      </w:r>
      <w:r w:rsidRPr="00AF4C86">
        <w:rPr>
          <w:rFonts w:ascii="Verdana" w:hAnsi="Verdana"/>
          <w:sz w:val="26"/>
          <w:szCs w:val="26"/>
        </w:rPr>
        <w:t xml:space="preserve"> Grupo</w:t>
      </w:r>
      <w:r w:rsidR="00291C51" w:rsidRPr="00AF4C86">
        <w:rPr>
          <w:rFonts w:ascii="Verdana" w:hAnsi="Verdana"/>
          <w:sz w:val="26"/>
          <w:szCs w:val="26"/>
        </w:rPr>
        <w:t>s</w:t>
      </w:r>
      <w:r w:rsidRPr="00AF4C86">
        <w:rPr>
          <w:rFonts w:ascii="Verdana" w:hAnsi="Verdana"/>
          <w:sz w:val="26"/>
          <w:szCs w:val="26"/>
        </w:rPr>
        <w:t xml:space="preserve"> Legislativo</w:t>
      </w:r>
      <w:r w:rsidR="00291C51" w:rsidRPr="00AF4C86">
        <w:rPr>
          <w:rFonts w:ascii="Verdana" w:hAnsi="Verdana"/>
          <w:sz w:val="26"/>
          <w:szCs w:val="26"/>
        </w:rPr>
        <w:t>s</w:t>
      </w:r>
      <w:r w:rsidRPr="00AF4C86">
        <w:rPr>
          <w:rFonts w:ascii="Verdana" w:hAnsi="Verdana"/>
          <w:sz w:val="26"/>
          <w:szCs w:val="26"/>
        </w:rPr>
        <w:t xml:space="preserve"> del Partido del Trabajo</w:t>
      </w:r>
      <w:r w:rsidR="00291C51" w:rsidRPr="00AF4C86">
        <w:rPr>
          <w:rFonts w:ascii="Verdana" w:hAnsi="Verdana"/>
          <w:sz w:val="26"/>
          <w:szCs w:val="26"/>
        </w:rPr>
        <w:t xml:space="preserve">, MORENA y Partido Encuentro Social </w:t>
      </w:r>
      <w:r w:rsidRPr="00AF4C86">
        <w:rPr>
          <w:rFonts w:ascii="Verdana" w:hAnsi="Verdana"/>
          <w:sz w:val="26"/>
          <w:szCs w:val="26"/>
        </w:rPr>
        <w:t xml:space="preserve"> de la LX Legislatura del H. Congreso del Estado de Puebla, por conducto </w:t>
      </w:r>
      <w:r w:rsidR="00291C51" w:rsidRPr="00AF4C86">
        <w:rPr>
          <w:rFonts w:ascii="Verdana" w:hAnsi="Verdana"/>
          <w:sz w:val="26"/>
          <w:szCs w:val="26"/>
        </w:rPr>
        <w:t>del Diputado José Juan Espinosa Torres</w:t>
      </w:r>
      <w:r w:rsidRPr="00AF4C86">
        <w:rPr>
          <w:rFonts w:ascii="Verdana" w:hAnsi="Verdana"/>
          <w:sz w:val="26"/>
          <w:szCs w:val="26"/>
        </w:rPr>
        <w:t xml:space="preserve"> con las facultades  que nos conceden los artículos 57 fracción I, 63 fracción II, 64 de la Constitución Política del Estado Libre y Soberano de P</w:t>
      </w:r>
      <w:bookmarkStart w:id="0" w:name="_GoBack"/>
      <w:bookmarkEnd w:id="0"/>
      <w:r w:rsidRPr="00AF4C86">
        <w:rPr>
          <w:rFonts w:ascii="Verdana" w:hAnsi="Verdana"/>
          <w:sz w:val="26"/>
          <w:szCs w:val="26"/>
        </w:rPr>
        <w:t xml:space="preserve">uebla; así como los artículos 144 fracción II, 146 y 147 de la Ley Orgánica del Poder Legislativo del Estado de Puebla, sometemos a consideración de esta Honorable Asamblea </w:t>
      </w:r>
      <w:r w:rsidRPr="00AF4C86">
        <w:rPr>
          <w:rFonts w:ascii="Verdana" w:hAnsi="Verdana" w:cs="Arial"/>
          <w:sz w:val="26"/>
          <w:szCs w:val="26"/>
        </w:rPr>
        <w:t xml:space="preserve">la siguiente </w:t>
      </w:r>
      <w:r w:rsidRPr="00AF4C86">
        <w:rPr>
          <w:rFonts w:ascii="Verdana" w:hAnsi="Verdana" w:cs="Arial"/>
          <w:b/>
          <w:sz w:val="26"/>
          <w:szCs w:val="26"/>
        </w:rPr>
        <w:t xml:space="preserve">PROPOSICIÓN CON PUNTO DE ACUERDO </w:t>
      </w:r>
      <w:r w:rsidRPr="00AF4C86">
        <w:rPr>
          <w:rFonts w:ascii="Verdana" w:eastAsia="Calibri" w:hAnsi="Verdana" w:cs="Arial"/>
          <w:b/>
          <w:bCs/>
          <w:sz w:val="26"/>
          <w:szCs w:val="26"/>
          <w:lang w:val="es-ES"/>
        </w:rPr>
        <w:t>POR EL QUE ESTA SOBERANÍA ORDENA SE ANALICEN, A TRAVÉS DE LA COMISIÓN INSPECTORA DE LA AUDITORÍA SUPERIOR DEL ESTADO; LOS DICTÁMENES DE LAS CUENTAS PÚBLICAS DEL PODER EJECUTIVO 2016 Y DE ENERO A FEBRERO DE 2017</w:t>
      </w:r>
      <w:r w:rsidRPr="00AF4C86">
        <w:rPr>
          <w:rFonts w:ascii="Verdana" w:hAnsi="Verdana" w:cs="Arial"/>
          <w:b/>
          <w:sz w:val="26"/>
          <w:szCs w:val="26"/>
        </w:rPr>
        <w:t xml:space="preserve"> </w:t>
      </w:r>
      <w:r w:rsidRPr="00AF4C86">
        <w:rPr>
          <w:rFonts w:ascii="Verdana" w:hAnsi="Verdana" w:cs="Arial"/>
          <w:sz w:val="26"/>
          <w:szCs w:val="26"/>
        </w:rPr>
        <w:t>de conformidad con los siguientes</w:t>
      </w:r>
    </w:p>
    <w:p w:rsidR="00DB4135" w:rsidRPr="00AF4C86" w:rsidRDefault="00017BFD" w:rsidP="00291C51">
      <w:pPr>
        <w:spacing w:before="120" w:after="240" w:line="360" w:lineRule="auto"/>
        <w:jc w:val="center"/>
        <w:rPr>
          <w:rFonts w:ascii="Verdana" w:hAnsi="Verdana" w:cs="Arial"/>
          <w:b/>
          <w:sz w:val="26"/>
          <w:szCs w:val="26"/>
        </w:rPr>
      </w:pPr>
      <w:r w:rsidRPr="00AF4C86">
        <w:rPr>
          <w:rFonts w:ascii="Verdana" w:hAnsi="Verdana" w:cs="Arial"/>
          <w:b/>
          <w:sz w:val="26"/>
          <w:szCs w:val="26"/>
        </w:rPr>
        <w:t>C O N S I D E R A N D O S</w:t>
      </w: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 xml:space="preserve">Que el séptimo párrafo de la fracción segunda del artículo 116 de la Constitución Política de los Estados Unidos Mexicanos, establece que la </w:t>
      </w:r>
      <w:r w:rsidRPr="00AF4C86">
        <w:rPr>
          <w:rFonts w:ascii="Verdana" w:eastAsia="Calibri" w:hAnsi="Verdana" w:cs="Arial"/>
          <w:sz w:val="26"/>
          <w:szCs w:val="26"/>
          <w:lang w:val="es-ES"/>
        </w:rPr>
        <w:lastRenderedPageBreak/>
        <w:t>función de fiscalización se desarrollará conforme a los principios de legalidad, imparcialidad y confiabilidad. Asimismo, deberán fiscalizar las acciones de Estados y Municipios en materia de fondos, recursos locales y deuda pública. Los informes de auditoría de las entidades estatales de fiscalización tendrán carácter público.</w:t>
      </w: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>Que el artículo 57 fracción IX de la Constitución Política del Estado Libre y Soberano de Puebla, establece que es facultad del Congreso del Estado, entre otros; supervisar, coordinar y evaluar a la Auditoría Superior del Estado, sin perjuicio de la autonomía que le confiere el artículo 113 de esta Constitución, y expedir la Ley que regule su organización, funcionamiento y atribuciones.</w:t>
      </w: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>Que la Auditoría Superior del Estado, es la unidad de Fiscalización, Control y Evaluación, dependiente del Congreso del Estado, con autonomía técnica y de gestión en el ejercicio de sus atribuciones, así como para decidir sobre su organización interna, funcionamiento y resoluciones, en los términos que dispongan las leyes respectivas; como lo establece el artículo 113 de la Constitución Política del Estado Libre y Soberano de Puebla.</w:t>
      </w: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 xml:space="preserve">Que la Auditoría Superior del Estado tiene como facultades, entre otros; fiscalizar en forma posterior, los ingresos y egresos, control, administración, manejo, custodia y aplicación de fondos, bienes y </w:t>
      </w:r>
      <w:r w:rsidRPr="00AF4C86">
        <w:rPr>
          <w:rFonts w:ascii="Verdana" w:eastAsia="Calibri" w:hAnsi="Verdana" w:cs="Arial"/>
          <w:sz w:val="26"/>
          <w:szCs w:val="26"/>
          <w:lang w:val="es-ES"/>
        </w:rPr>
        <w:lastRenderedPageBreak/>
        <w:t>recursos de los Poderes del Estado, Ayuntamientos, organismos autónomos, entidades paraestatales y paramunicipales, organismos públicos desconcentrados, fideicomisos en los que el fideicomitente sea cualquiera de los Poderes del Estado o Ayuntamientos y en general, cualquier persona física o jurídica, pública o privada, mandato, fondo y demás que por cualquier razón recauden, manejen, ejerzan, resguarden o custodien recursos, fondos, bienes o valores públicos estatales, municipales o federales, tanto en el país como en el extranjero.</w:t>
      </w:r>
    </w:p>
    <w:p w:rsidR="00EC47D7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AF4C86" w:rsidRPr="00AF4C86" w:rsidRDefault="00AF4C86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>Que el artículo 199 de la Ley Orgánica del Poder Legislativo del Estado Libre y Soberano de Puebla, señala que el Congreso del Estado, a través de la Comisión Inspectora de la Auditoría Superior del Estado, llevará a cabo la supervisión, coordinación y evaluación de la Auditoría Superior del Estado de Puebla.</w:t>
      </w:r>
    </w:p>
    <w:p w:rsidR="00EC47D7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AF4C86" w:rsidRPr="00AF4C86" w:rsidRDefault="00AF4C86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017BFD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 xml:space="preserve">Que esta Sexagésima Legislatura del Honorable Congreso del Estado Libre y Soberano de Puebla, debe dar muestra que los procedimientos de análisis, revisión y aprobación de las cuentas públicas no serán más un motivo de revancha o garrote político en contra de Ayuntamientos, organismos autónomos, entidades paraestatales y paramunicipales, organismos públicos desconcentrados y demás sujetos obligados, es así, que esta Soberanía a través de la Comisión Inspectora de la Auditoría </w:t>
      </w:r>
      <w:r w:rsidRPr="00AF4C86">
        <w:rPr>
          <w:rFonts w:ascii="Verdana" w:eastAsia="Calibri" w:hAnsi="Verdana" w:cs="Arial"/>
          <w:sz w:val="26"/>
          <w:szCs w:val="26"/>
          <w:lang w:val="es-ES"/>
        </w:rPr>
        <w:lastRenderedPageBreak/>
        <w:t>Superior del Estado debe llevar a cabo una revisión</w:t>
      </w:r>
      <w:r w:rsidR="00017BFD" w:rsidRPr="00AF4C86">
        <w:rPr>
          <w:rFonts w:ascii="Verdana" w:eastAsia="Calibri" w:hAnsi="Verdana" w:cs="Arial"/>
          <w:sz w:val="26"/>
          <w:szCs w:val="26"/>
          <w:lang w:val="es-ES"/>
        </w:rPr>
        <w:t xml:space="preserve"> a la cuenta pública del entonces titular del Poder Ejecutivo del Estado de Puebla entre 2011 a 2017 toda vez que se descubrió que la cónyuge del funcionario en mención es propietaria de predios circunvecinos al complejo AUDI.</w:t>
      </w:r>
    </w:p>
    <w:p w:rsidR="00017BFD" w:rsidRPr="00AF4C86" w:rsidRDefault="00017BFD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</w:p>
    <w:p w:rsidR="006A355B" w:rsidRPr="00AF4C86" w:rsidRDefault="00017BFD" w:rsidP="00291C51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sz w:val="26"/>
          <w:szCs w:val="26"/>
          <w:lang w:val="es-ES"/>
        </w:rPr>
        <w:t>C</w:t>
      </w:r>
      <w:r w:rsidR="00EC47D7" w:rsidRPr="00AF4C86">
        <w:rPr>
          <w:rFonts w:ascii="Verdana" w:eastAsia="Calibri" w:hAnsi="Verdana" w:cs="Arial"/>
          <w:sz w:val="26"/>
          <w:szCs w:val="26"/>
          <w:lang w:val="es-ES"/>
        </w:rPr>
        <w:t>on el único objeto de dar certeza a los ciudadanos que la actuación de la Auditoría Superior del Estado de Puebla se encuentra apegada a las disposiciones constitucionales y legales; y a los principios de legalidad, imparcialidad y confiabilidad.</w:t>
      </w: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bCs/>
          <w:sz w:val="26"/>
          <w:szCs w:val="26"/>
        </w:rPr>
      </w:pPr>
    </w:p>
    <w:p w:rsidR="008F706B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b/>
          <w:sz w:val="26"/>
          <w:szCs w:val="26"/>
          <w:shd w:val="clear" w:color="auto" w:fill="FFFFFF"/>
        </w:rPr>
      </w:pPr>
      <w:r w:rsidRPr="00AF4C86">
        <w:rPr>
          <w:rFonts w:ascii="Verdana" w:eastAsia="Calibri" w:hAnsi="Verdana" w:cs="Arial"/>
          <w:bCs/>
          <w:sz w:val="26"/>
          <w:szCs w:val="26"/>
        </w:rPr>
        <w:t xml:space="preserve">Por lo anteriormente expuesto y con fundamento en lo dispuesto por los artículos 57 fracción I, 64 y 67 de la Constitución Política del Estado Libre y Soberano de Puebla; 134, 135 y 136 de la Ley Orgánica del Poder Legislativo del Estado Libre y Soberano de Puebla; 93 fracción VII y 120 fracción VII del Reglamento Interior del Honorable Congreso del Estado Libre y Soberano de Puebla, </w:t>
      </w:r>
      <w:r w:rsidR="00017BFD" w:rsidRPr="00AF4C86">
        <w:rPr>
          <w:rFonts w:ascii="Verdana" w:eastAsia="Calibri" w:hAnsi="Verdana" w:cs="Arial"/>
          <w:bCs/>
          <w:sz w:val="26"/>
          <w:szCs w:val="26"/>
        </w:rPr>
        <w:t>tengo a bien proponer el siguiente</w:t>
      </w:r>
      <w:r w:rsidRPr="00AF4C86">
        <w:rPr>
          <w:rFonts w:ascii="Verdana" w:eastAsia="Calibri" w:hAnsi="Verdana" w:cs="Arial"/>
          <w:bCs/>
          <w:sz w:val="26"/>
          <w:szCs w:val="26"/>
        </w:rPr>
        <w:t>:</w:t>
      </w:r>
    </w:p>
    <w:p w:rsidR="00E25A2D" w:rsidRPr="00AF4C86" w:rsidRDefault="00E25A2D" w:rsidP="00291C51">
      <w:pPr>
        <w:spacing w:after="0" w:line="360" w:lineRule="auto"/>
        <w:jc w:val="center"/>
        <w:rPr>
          <w:rFonts w:ascii="Verdana" w:eastAsia="Calibri" w:hAnsi="Verdana" w:cs="Arial"/>
          <w:b/>
          <w:bCs/>
          <w:sz w:val="26"/>
          <w:szCs w:val="26"/>
          <w:lang w:val="es-ES"/>
        </w:rPr>
      </w:pPr>
    </w:p>
    <w:p w:rsidR="00BD5F5F" w:rsidRPr="00AF4C86" w:rsidRDefault="00017BFD" w:rsidP="00291C51">
      <w:pPr>
        <w:spacing w:after="0" w:line="360" w:lineRule="auto"/>
        <w:jc w:val="center"/>
        <w:rPr>
          <w:rFonts w:ascii="Verdana" w:eastAsia="Calibri" w:hAnsi="Verdana" w:cs="Arial"/>
          <w:b/>
          <w:bCs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b/>
          <w:bCs/>
          <w:sz w:val="26"/>
          <w:szCs w:val="26"/>
          <w:lang w:val="es-ES"/>
        </w:rPr>
        <w:t xml:space="preserve">P U N T O  D E  </w:t>
      </w:r>
      <w:r w:rsidR="00BD5F5F" w:rsidRPr="00AF4C86">
        <w:rPr>
          <w:rFonts w:ascii="Verdana" w:eastAsia="Calibri" w:hAnsi="Verdana" w:cs="Arial"/>
          <w:b/>
          <w:bCs/>
          <w:sz w:val="26"/>
          <w:szCs w:val="26"/>
          <w:lang w:val="es-ES"/>
        </w:rPr>
        <w:t>A C U E R D O</w:t>
      </w:r>
    </w:p>
    <w:p w:rsidR="00BD5F5F" w:rsidRPr="00AF4C86" w:rsidRDefault="00BD5F5F" w:rsidP="00291C51">
      <w:pPr>
        <w:spacing w:after="0" w:line="360" w:lineRule="auto"/>
        <w:jc w:val="both"/>
        <w:rPr>
          <w:rFonts w:ascii="Verdana" w:eastAsia="Calibri" w:hAnsi="Verdana" w:cs="Arial"/>
          <w:bCs/>
          <w:sz w:val="26"/>
          <w:szCs w:val="26"/>
          <w:lang w:val="es-ES"/>
        </w:rPr>
      </w:pP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bCs/>
          <w:sz w:val="26"/>
          <w:szCs w:val="26"/>
          <w:lang w:val="es-ES"/>
        </w:rPr>
      </w:pPr>
      <w:bookmarkStart w:id="1" w:name="_Hlk526331462"/>
      <w:r w:rsidRPr="00AF4C86">
        <w:rPr>
          <w:rFonts w:ascii="Verdana" w:eastAsia="Calibri" w:hAnsi="Verdana" w:cs="Arial"/>
          <w:b/>
          <w:bCs/>
          <w:sz w:val="26"/>
          <w:szCs w:val="26"/>
          <w:lang w:val="es-ES"/>
        </w:rPr>
        <w:t xml:space="preserve">PRIMERO.- </w:t>
      </w:r>
      <w:r w:rsidRPr="00AF4C86">
        <w:rPr>
          <w:rFonts w:ascii="Verdana" w:eastAsia="Calibri" w:hAnsi="Verdana" w:cs="Arial"/>
          <w:bCs/>
          <w:sz w:val="26"/>
          <w:szCs w:val="26"/>
          <w:lang w:val="es-ES"/>
        </w:rPr>
        <w:t>Esta Soberanía ordena se analicen, a través de la Comisión Inspectora de la Auditoría Superior del Estado; los Dictámenes de las Cuentas Públicas de</w:t>
      </w:r>
      <w:r w:rsidR="00017BFD" w:rsidRPr="00AF4C86">
        <w:rPr>
          <w:rFonts w:ascii="Verdana" w:eastAsia="Calibri" w:hAnsi="Verdana" w:cs="Arial"/>
          <w:bCs/>
          <w:sz w:val="26"/>
          <w:szCs w:val="26"/>
          <w:lang w:val="es-ES"/>
        </w:rPr>
        <w:t>l Poder Ejecutivo 2016 y de Enero a Febrero de 2017.</w:t>
      </w:r>
    </w:p>
    <w:p w:rsidR="00EC47D7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bCs/>
          <w:sz w:val="26"/>
          <w:szCs w:val="26"/>
          <w:lang w:val="es-ES"/>
        </w:rPr>
      </w:pPr>
    </w:p>
    <w:p w:rsidR="00017BFD" w:rsidRPr="00AF4C86" w:rsidRDefault="00EC47D7" w:rsidP="00291C51">
      <w:pPr>
        <w:spacing w:after="0" w:line="360" w:lineRule="auto"/>
        <w:jc w:val="both"/>
        <w:rPr>
          <w:rFonts w:ascii="Verdana" w:eastAsia="Calibri" w:hAnsi="Verdana" w:cs="Arial"/>
          <w:bCs/>
          <w:sz w:val="26"/>
          <w:szCs w:val="26"/>
          <w:lang w:val="es-ES"/>
        </w:rPr>
      </w:pPr>
      <w:r w:rsidRPr="00AF4C86">
        <w:rPr>
          <w:rFonts w:ascii="Verdana" w:eastAsia="Calibri" w:hAnsi="Verdana" w:cs="Arial"/>
          <w:b/>
          <w:bCs/>
          <w:sz w:val="26"/>
          <w:szCs w:val="26"/>
          <w:lang w:val="es-ES"/>
        </w:rPr>
        <w:lastRenderedPageBreak/>
        <w:t>SEGUNDO.-</w:t>
      </w:r>
      <w:r w:rsidRPr="00AF4C86">
        <w:rPr>
          <w:rFonts w:ascii="Verdana" w:eastAsia="Calibri" w:hAnsi="Verdana" w:cs="Arial"/>
          <w:bCs/>
          <w:sz w:val="26"/>
          <w:szCs w:val="26"/>
          <w:lang w:val="es-ES"/>
        </w:rPr>
        <w:t xml:space="preserve"> Se instruye a la Auditoría Superior del Estado de Puebla, entregue a la Comisión Inspectora de la Auditoría Superior del Estado; los expedientes de los Dictámenes de  las Cuentas Públicas </w:t>
      </w:r>
      <w:r w:rsidR="00017BFD" w:rsidRPr="00AF4C86">
        <w:rPr>
          <w:rFonts w:ascii="Verdana" w:eastAsia="Calibri" w:hAnsi="Verdana" w:cs="Arial"/>
          <w:bCs/>
          <w:sz w:val="26"/>
          <w:szCs w:val="26"/>
          <w:lang w:val="es-ES"/>
        </w:rPr>
        <w:t>del Poder Ejecutivo 2016 y de Enero a Febrero de 2017.</w:t>
      </w:r>
    </w:p>
    <w:bookmarkEnd w:id="1"/>
    <w:p w:rsidR="00017BFD" w:rsidRPr="00AF4C86" w:rsidRDefault="00017BFD" w:rsidP="00291C51">
      <w:pPr>
        <w:spacing w:line="360" w:lineRule="auto"/>
        <w:rPr>
          <w:rFonts w:ascii="Verdana" w:hAnsi="Verdana" w:cs="Arial"/>
          <w:b/>
          <w:sz w:val="26"/>
          <w:szCs w:val="26"/>
        </w:rPr>
      </w:pPr>
    </w:p>
    <w:p w:rsidR="00017BFD" w:rsidRPr="00AF4C86" w:rsidRDefault="00017BFD" w:rsidP="00291C51">
      <w:pPr>
        <w:spacing w:line="360" w:lineRule="auto"/>
        <w:jc w:val="center"/>
        <w:rPr>
          <w:rFonts w:ascii="Verdana" w:hAnsi="Verdana" w:cs="Arial"/>
          <w:b/>
          <w:sz w:val="26"/>
          <w:szCs w:val="26"/>
        </w:rPr>
      </w:pPr>
      <w:r w:rsidRPr="00AF4C86">
        <w:rPr>
          <w:rFonts w:ascii="Verdana" w:hAnsi="Verdana" w:cs="Arial"/>
          <w:b/>
          <w:sz w:val="26"/>
          <w:szCs w:val="26"/>
        </w:rPr>
        <w:t>ATENTAMENTE</w:t>
      </w:r>
    </w:p>
    <w:p w:rsidR="00017BFD" w:rsidRPr="00AF4C86" w:rsidRDefault="00017BFD" w:rsidP="00291C51">
      <w:pPr>
        <w:spacing w:line="360" w:lineRule="auto"/>
        <w:jc w:val="center"/>
        <w:rPr>
          <w:rFonts w:ascii="Verdana" w:hAnsi="Verdana" w:cs="Arial"/>
          <w:b/>
          <w:sz w:val="26"/>
          <w:szCs w:val="26"/>
        </w:rPr>
      </w:pPr>
      <w:r w:rsidRPr="00AF4C86">
        <w:rPr>
          <w:rFonts w:ascii="Verdana" w:hAnsi="Verdana" w:cs="Arial"/>
          <w:b/>
          <w:sz w:val="26"/>
          <w:szCs w:val="26"/>
        </w:rPr>
        <w:t xml:space="preserve">CUATRO VECES HEROICA PUEBLA DE ZARAGOZA A                             </w:t>
      </w:r>
      <w:r w:rsidR="00AF4C86" w:rsidRPr="00AF4C86">
        <w:rPr>
          <w:rFonts w:ascii="Verdana" w:hAnsi="Verdana" w:cs="Arial"/>
          <w:b/>
          <w:sz w:val="26"/>
          <w:szCs w:val="26"/>
        </w:rPr>
        <w:t>MIÉRCOLES 17 DE OCTUBRE DE 2018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91C51" w:rsidRPr="00AF4C86" w:rsidTr="00AF4C86">
        <w:tc>
          <w:tcPr>
            <w:tcW w:w="3131" w:type="dxa"/>
          </w:tcPr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  <w:tc>
          <w:tcPr>
            <w:tcW w:w="3131" w:type="dxa"/>
          </w:tcPr>
          <w:p w:rsidR="00AF4C86" w:rsidRDefault="00AF4C86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  <w:p w:rsidR="00AF4C86" w:rsidRDefault="00AF4C86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  <w:p w:rsidR="00AF4C86" w:rsidRDefault="00AF4C86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  <w:p w:rsidR="00291C51" w:rsidRPr="00AF4C86" w:rsidRDefault="00AF4C86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AF4C86">
              <w:rPr>
                <w:rFonts w:ascii="Verdana" w:hAnsi="Verdana" w:cs="Arial"/>
                <w:b/>
                <w:sz w:val="26"/>
                <w:szCs w:val="26"/>
              </w:rPr>
              <w:t>DIP. JOSÉ JUAN ESPINOSA TORRES</w:t>
            </w:r>
          </w:p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  <w:tc>
          <w:tcPr>
            <w:tcW w:w="3132" w:type="dxa"/>
          </w:tcPr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91C51" w:rsidRPr="00AF4C86" w:rsidTr="00AF4C86">
        <w:tc>
          <w:tcPr>
            <w:tcW w:w="3131" w:type="dxa"/>
          </w:tcPr>
          <w:p w:rsidR="00291C51" w:rsidRPr="00AF4C86" w:rsidRDefault="00AF4C86" w:rsidP="00291C51">
            <w:pPr>
              <w:spacing w:line="36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6"/>
                <w:szCs w:val="26"/>
                <w:lang w:eastAsia="es-ES"/>
              </w:rPr>
            </w:pPr>
            <w:r w:rsidRPr="00AF4C86">
              <w:rPr>
                <w:rFonts w:ascii="Verdana" w:eastAsia="Times New Roman" w:hAnsi="Verdana" w:cs="Tahoma"/>
                <w:b/>
                <w:color w:val="000000"/>
                <w:sz w:val="26"/>
                <w:szCs w:val="26"/>
                <w:lang w:eastAsia="es-ES"/>
              </w:rPr>
              <w:t xml:space="preserve">DIP. GABRIEL JUAN MANUEL BIESTRO MEDINILLA  </w:t>
            </w:r>
          </w:p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  <w:tc>
          <w:tcPr>
            <w:tcW w:w="3131" w:type="dxa"/>
          </w:tcPr>
          <w:p w:rsidR="00291C51" w:rsidRPr="00AF4C86" w:rsidRDefault="00291C51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  <w:tc>
          <w:tcPr>
            <w:tcW w:w="3132" w:type="dxa"/>
          </w:tcPr>
          <w:p w:rsidR="00291C51" w:rsidRPr="00AF4C86" w:rsidRDefault="00AF4C86" w:rsidP="00291C51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AF4C86">
              <w:rPr>
                <w:rFonts w:ascii="Verdana" w:hAnsi="Verdana" w:cs="Arial"/>
                <w:b/>
                <w:sz w:val="26"/>
                <w:szCs w:val="26"/>
              </w:rPr>
              <w:t>DIP. MIGUEL TRUJILLO DE ITA</w:t>
            </w:r>
          </w:p>
        </w:tc>
      </w:tr>
    </w:tbl>
    <w:p w:rsidR="00291C51" w:rsidRPr="00AF4C86" w:rsidRDefault="00291C51" w:rsidP="00291C51">
      <w:pPr>
        <w:spacing w:line="360" w:lineRule="auto"/>
        <w:jc w:val="center"/>
        <w:rPr>
          <w:rFonts w:ascii="Verdana" w:hAnsi="Verdana" w:cs="Arial"/>
          <w:b/>
          <w:sz w:val="26"/>
          <w:szCs w:val="26"/>
        </w:rPr>
      </w:pPr>
    </w:p>
    <w:p w:rsidR="00291C51" w:rsidRPr="00291C51" w:rsidRDefault="00291C51" w:rsidP="00291C51">
      <w:pPr>
        <w:spacing w:line="36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  <w:lang w:eastAsia="es-ES"/>
        </w:rPr>
      </w:pPr>
    </w:p>
    <w:p w:rsidR="00291C51" w:rsidRPr="00291C51" w:rsidRDefault="00291C51" w:rsidP="00291C51">
      <w:pPr>
        <w:spacing w:line="36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  <w:lang w:eastAsia="es-ES"/>
        </w:rPr>
      </w:pPr>
    </w:p>
    <w:p w:rsidR="00291C51" w:rsidRPr="00291C51" w:rsidRDefault="00291C51" w:rsidP="00291C51">
      <w:pPr>
        <w:spacing w:line="36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  <w:lang w:eastAsia="es-ES"/>
        </w:rPr>
      </w:pPr>
    </w:p>
    <w:sectPr w:rsidR="00291C51" w:rsidRPr="00291C51" w:rsidSect="00691808">
      <w:headerReference w:type="default" r:id="rId7"/>
      <w:pgSz w:w="12240" w:h="15840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E8" w:rsidRDefault="00C312E8">
      <w:pPr>
        <w:spacing w:after="0" w:line="240" w:lineRule="auto"/>
      </w:pPr>
      <w:r>
        <w:separator/>
      </w:r>
    </w:p>
  </w:endnote>
  <w:endnote w:type="continuationSeparator" w:id="0">
    <w:p w:rsidR="00C312E8" w:rsidRDefault="00C3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E8" w:rsidRDefault="00C312E8">
      <w:pPr>
        <w:spacing w:after="0" w:line="240" w:lineRule="auto"/>
      </w:pPr>
      <w:r>
        <w:separator/>
      </w:r>
    </w:p>
  </w:footnote>
  <w:footnote w:type="continuationSeparator" w:id="0">
    <w:p w:rsidR="00C312E8" w:rsidRDefault="00C3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21" w:rsidRDefault="00E25A2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-245981</wp:posOffset>
              </wp:positionH>
              <wp:positionV relativeFrom="paragraph">
                <wp:posOffset>-25932</wp:posOffset>
              </wp:positionV>
              <wp:extent cx="1645920" cy="1749425"/>
              <wp:effectExtent l="0" t="0" r="0" b="317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5920" cy="1749425"/>
                        <a:chOff x="288" y="288"/>
                        <a:chExt cx="2592" cy="2736"/>
                      </a:xfrm>
                    </wpg:grpSpPr>
                    <pic:pic xmlns:pic="http://schemas.openxmlformats.org/drawingml/2006/picture">
                      <pic:nvPicPr>
                        <pic:cNvPr id="8" name="Picture 10" descr="Escudo de Méx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288"/>
                          <a:ext cx="1584" cy="14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8" y="1728"/>
                          <a:ext cx="2592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A2D" w:rsidRPr="00C10222" w:rsidRDefault="00E25A2D" w:rsidP="00E25A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C10222">
                              <w:rPr>
                                <w:rFonts w:ascii="Century Gothic" w:hAnsi="Century Gothic"/>
                                <w:b/>
                                <w:snapToGrid w:val="0"/>
                                <w:color w:val="000000"/>
                                <w:sz w:val="14"/>
                              </w:rPr>
                              <w:t>H. CONGRESO DEL ESTADO</w:t>
                            </w:r>
                          </w:p>
                          <w:p w:rsidR="00E25A2D" w:rsidRPr="00C10222" w:rsidRDefault="00E25A2D" w:rsidP="00E25A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C10222">
                              <w:rPr>
                                <w:rFonts w:ascii="Century Gothic" w:hAnsi="Century Gothic"/>
                                <w:b/>
                                <w:snapToGrid w:val="0"/>
                                <w:color w:val="000000"/>
                                <w:sz w:val="14"/>
                              </w:rPr>
                              <w:t>P U E B 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7" o:spid="_x0000_s1026" style="position:absolute;margin-left:-19.35pt;margin-top:-2.05pt;width:129.6pt;height:137.75pt;z-index:251658240" coordorigin="288,288" coordsize="2592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scudo de México" style="position:absolute;left:720;top:288;width:1584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">
                <v:imagedata r:id="rId2" o:title="Escudo de Méxic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288;top:1728;width:259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" filled="f" fillcolor="#0c9" stroked="f">
                <v:textbox>
                  <w:txbxContent>
                    <w:p w:rsidR="00E25A2D" w:rsidRPr="00C10222" w:rsidRDefault="00E25A2D" w:rsidP="00E25A2D">
                      <w:pPr>
                        <w:jc w:val="center"/>
                        <w:rPr>
                          <w:rFonts w:ascii="Century Gothic" w:hAnsi="Century Gothic"/>
                          <w:b/>
                          <w:snapToGrid w:val="0"/>
                          <w:color w:val="000000"/>
                          <w:sz w:val="14"/>
                        </w:rPr>
                      </w:pPr>
                      <w:r w:rsidRPr="00C10222">
                        <w:rPr>
                          <w:rFonts w:ascii="Century Gothic" w:hAnsi="Century Gothic"/>
                          <w:b/>
                          <w:snapToGrid w:val="0"/>
                          <w:color w:val="000000"/>
                          <w:sz w:val="14"/>
                        </w:rPr>
                        <w:t>H. CONGRESO DEL ESTADO</w:t>
                      </w:r>
                    </w:p>
                    <w:p w:rsidR="00E25A2D" w:rsidRPr="00C10222" w:rsidRDefault="00E25A2D" w:rsidP="00E25A2D">
                      <w:pPr>
                        <w:jc w:val="center"/>
                        <w:rPr>
                          <w:rFonts w:ascii="Century Gothic" w:hAnsi="Century Gothic"/>
                          <w:b/>
                          <w:snapToGrid w:val="0"/>
                          <w:color w:val="000000"/>
                          <w:sz w:val="14"/>
                        </w:rPr>
                      </w:pPr>
                      <w:r w:rsidRPr="00C10222">
                        <w:rPr>
                          <w:rFonts w:ascii="Century Gothic" w:hAnsi="Century Gothic"/>
                          <w:b/>
                          <w:snapToGrid w:val="0"/>
                          <w:color w:val="000000"/>
                          <w:sz w:val="14"/>
                        </w:rPr>
                        <w:t>P U E B L 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456"/>
    <w:multiLevelType w:val="hybridMultilevel"/>
    <w:tmpl w:val="4636DC1A"/>
    <w:lvl w:ilvl="0" w:tplc="810E9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03A3"/>
    <w:multiLevelType w:val="hybridMultilevel"/>
    <w:tmpl w:val="B3844CB8"/>
    <w:lvl w:ilvl="0" w:tplc="7CFC36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DE0E4C"/>
    <w:multiLevelType w:val="hybridMultilevel"/>
    <w:tmpl w:val="3A4CD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57F4"/>
    <w:multiLevelType w:val="hybridMultilevel"/>
    <w:tmpl w:val="1BF04F9E"/>
    <w:lvl w:ilvl="0" w:tplc="DB7CD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08"/>
    <w:rsid w:val="00017BFD"/>
    <w:rsid w:val="000458DF"/>
    <w:rsid w:val="00076EBA"/>
    <w:rsid w:val="00094446"/>
    <w:rsid w:val="000A7215"/>
    <w:rsid w:val="000B08F6"/>
    <w:rsid w:val="000B57B5"/>
    <w:rsid w:val="00110269"/>
    <w:rsid w:val="00117F44"/>
    <w:rsid w:val="001374E1"/>
    <w:rsid w:val="001B2CF0"/>
    <w:rsid w:val="001D4267"/>
    <w:rsid w:val="0023769B"/>
    <w:rsid w:val="0026317C"/>
    <w:rsid w:val="00291C51"/>
    <w:rsid w:val="002A06C7"/>
    <w:rsid w:val="002A7F48"/>
    <w:rsid w:val="002B04F1"/>
    <w:rsid w:val="002B0FA4"/>
    <w:rsid w:val="00363017"/>
    <w:rsid w:val="00390C29"/>
    <w:rsid w:val="00397CD8"/>
    <w:rsid w:val="004316EB"/>
    <w:rsid w:val="00446F14"/>
    <w:rsid w:val="004638F8"/>
    <w:rsid w:val="00477F8D"/>
    <w:rsid w:val="00486FA1"/>
    <w:rsid w:val="004E0672"/>
    <w:rsid w:val="004F2BC1"/>
    <w:rsid w:val="00503299"/>
    <w:rsid w:val="0055577C"/>
    <w:rsid w:val="00567349"/>
    <w:rsid w:val="00572C65"/>
    <w:rsid w:val="005F7FE0"/>
    <w:rsid w:val="00610610"/>
    <w:rsid w:val="006200B2"/>
    <w:rsid w:val="00626D5E"/>
    <w:rsid w:val="00691808"/>
    <w:rsid w:val="006A355B"/>
    <w:rsid w:val="006A451E"/>
    <w:rsid w:val="006A6B21"/>
    <w:rsid w:val="006A6DBD"/>
    <w:rsid w:val="006F1B55"/>
    <w:rsid w:val="007903D9"/>
    <w:rsid w:val="007B3F43"/>
    <w:rsid w:val="007B546A"/>
    <w:rsid w:val="007B791B"/>
    <w:rsid w:val="007C4935"/>
    <w:rsid w:val="007C5C85"/>
    <w:rsid w:val="00817E7C"/>
    <w:rsid w:val="00842ED0"/>
    <w:rsid w:val="00845DD3"/>
    <w:rsid w:val="008672D9"/>
    <w:rsid w:val="00886348"/>
    <w:rsid w:val="008A24AD"/>
    <w:rsid w:val="008F122A"/>
    <w:rsid w:val="008F706B"/>
    <w:rsid w:val="009E07E0"/>
    <w:rsid w:val="009F0127"/>
    <w:rsid w:val="00A039D7"/>
    <w:rsid w:val="00A46EB6"/>
    <w:rsid w:val="00A9025D"/>
    <w:rsid w:val="00A93643"/>
    <w:rsid w:val="00AB1AA4"/>
    <w:rsid w:val="00AF4C86"/>
    <w:rsid w:val="00B10D80"/>
    <w:rsid w:val="00BD5F5F"/>
    <w:rsid w:val="00BE0B60"/>
    <w:rsid w:val="00BF5E38"/>
    <w:rsid w:val="00C312E8"/>
    <w:rsid w:val="00C3417A"/>
    <w:rsid w:val="00C53881"/>
    <w:rsid w:val="00CF520C"/>
    <w:rsid w:val="00D70B58"/>
    <w:rsid w:val="00DB4135"/>
    <w:rsid w:val="00DC6ECC"/>
    <w:rsid w:val="00E013D8"/>
    <w:rsid w:val="00E0651C"/>
    <w:rsid w:val="00E178DD"/>
    <w:rsid w:val="00E22634"/>
    <w:rsid w:val="00E25A2D"/>
    <w:rsid w:val="00E710DF"/>
    <w:rsid w:val="00EA547C"/>
    <w:rsid w:val="00EC47D7"/>
    <w:rsid w:val="00F06477"/>
    <w:rsid w:val="00F21C02"/>
    <w:rsid w:val="00F476FE"/>
    <w:rsid w:val="00F9402D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F2DDE-976B-48A8-AA0D-63859A7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08"/>
  </w:style>
  <w:style w:type="paragraph" w:styleId="Ttulo1">
    <w:name w:val="heading 1"/>
    <w:basedOn w:val="Normal"/>
    <w:next w:val="Normal"/>
    <w:link w:val="Ttulo1Car"/>
    <w:uiPriority w:val="9"/>
    <w:qFormat/>
    <w:rsid w:val="0069180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80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808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1808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691808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6918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link w:val="TtuloCar"/>
    <w:uiPriority w:val="99"/>
    <w:qFormat/>
    <w:rsid w:val="006918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x-none"/>
    </w:rPr>
  </w:style>
  <w:style w:type="character" w:customStyle="1" w:styleId="TtuloCar">
    <w:name w:val="Título Car"/>
    <w:link w:val="Ttulo10"/>
    <w:uiPriority w:val="99"/>
    <w:rsid w:val="00691808"/>
    <w:rPr>
      <w:rFonts w:ascii="Cambria" w:eastAsia="Times New Roman" w:hAnsi="Cambria" w:cs="Times New Roman"/>
      <w:b/>
      <w:bCs/>
      <w:kern w:val="28"/>
      <w:sz w:val="32"/>
      <w:szCs w:val="32"/>
      <w:lang w:val="es-ES" w:eastAsia="x-none"/>
    </w:rPr>
  </w:style>
  <w:style w:type="paragraph" w:styleId="Encabezado">
    <w:name w:val="header"/>
    <w:basedOn w:val="Normal"/>
    <w:link w:val="EncabezadoCar"/>
    <w:uiPriority w:val="99"/>
    <w:unhideWhenUsed/>
    <w:rsid w:val="00691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808"/>
  </w:style>
  <w:style w:type="paragraph" w:styleId="Piedepgina">
    <w:name w:val="footer"/>
    <w:basedOn w:val="Normal"/>
    <w:link w:val="PiedepginaCar"/>
    <w:uiPriority w:val="99"/>
    <w:unhideWhenUsed/>
    <w:rsid w:val="00691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808"/>
  </w:style>
  <w:style w:type="paragraph" w:styleId="Sinespaciado">
    <w:name w:val="No Spacing"/>
    <w:uiPriority w:val="1"/>
    <w:qFormat/>
    <w:rsid w:val="00691808"/>
    <w:pPr>
      <w:spacing w:after="0" w:line="240" w:lineRule="auto"/>
    </w:pPr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9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18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8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Carrasco</dc:creator>
  <cp:keywords/>
  <dc:description/>
  <cp:lastModifiedBy>Ivonne</cp:lastModifiedBy>
  <cp:revision>2</cp:revision>
  <cp:lastPrinted>2018-10-22T20:53:00Z</cp:lastPrinted>
  <dcterms:created xsi:type="dcterms:W3CDTF">2018-10-22T20:54:00Z</dcterms:created>
  <dcterms:modified xsi:type="dcterms:W3CDTF">2018-10-22T20:54:00Z</dcterms:modified>
</cp:coreProperties>
</file>