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CC. DIPUTADOS INTEGRANTES DE LA MESA DIRECTIVA DE LA “LIX LEGISLATURA DEL HONORABLE CONGRESO DEL ESTA</w:t>
      </w:r>
      <w:r w:rsidR="00F0056A">
        <w:rPr>
          <w:rFonts w:ascii="Times New Roman" w:hAnsi="Times New Roman" w:cs="Times New Roman"/>
          <w:sz w:val="24"/>
          <w:szCs w:val="24"/>
        </w:rPr>
        <w:t>DO LIBRE Y SOBERANO DE PUEBLA”.</w:t>
      </w:r>
    </w:p>
    <w:p w:rsidR="00AB10DF" w:rsidRPr="00AB10DF" w:rsidRDefault="00AB10DF" w:rsidP="00F0056A">
      <w:pPr>
        <w:jc w:val="both"/>
        <w:rPr>
          <w:rFonts w:ascii="Times New Roman" w:hAnsi="Times New Roman" w:cs="Times New Roman"/>
          <w:sz w:val="24"/>
          <w:szCs w:val="24"/>
        </w:rPr>
      </w:pPr>
    </w:p>
    <w:p w:rsidR="00AB10DF" w:rsidRDefault="00AB10DF" w:rsidP="00F0056A">
      <w:pPr>
        <w:ind w:firstLine="708"/>
        <w:jc w:val="both"/>
        <w:rPr>
          <w:rFonts w:ascii="Times New Roman" w:hAnsi="Times New Roman" w:cs="Times New Roman"/>
          <w:sz w:val="24"/>
          <w:szCs w:val="24"/>
        </w:rPr>
      </w:pPr>
      <w:r w:rsidRPr="00AB10DF">
        <w:rPr>
          <w:rFonts w:ascii="Times New Roman" w:hAnsi="Times New Roman" w:cs="Times New Roman"/>
          <w:sz w:val="24"/>
          <w:szCs w:val="24"/>
        </w:rPr>
        <w:t>EL</w:t>
      </w:r>
      <w:r>
        <w:rPr>
          <w:rFonts w:ascii="Times New Roman" w:hAnsi="Times New Roman" w:cs="Times New Roman"/>
          <w:sz w:val="24"/>
          <w:szCs w:val="24"/>
        </w:rPr>
        <w:t xml:space="preserve"> suscrito</w:t>
      </w:r>
      <w:r w:rsidRPr="00AB10DF">
        <w:rPr>
          <w:rFonts w:ascii="Times New Roman" w:hAnsi="Times New Roman" w:cs="Times New Roman"/>
          <w:sz w:val="24"/>
          <w:szCs w:val="24"/>
        </w:rPr>
        <w:t xml:space="preserve"> Julián Peña Hidalgo,</w:t>
      </w:r>
      <w:r>
        <w:rPr>
          <w:rFonts w:ascii="Times New Roman" w:hAnsi="Times New Roman" w:cs="Times New Roman"/>
          <w:sz w:val="24"/>
          <w:szCs w:val="24"/>
        </w:rPr>
        <w:t xml:space="preserve"> diputado sin partido</w:t>
      </w:r>
      <w:r w:rsidRPr="00AB10DF">
        <w:rPr>
          <w:rFonts w:ascii="Times New Roman" w:hAnsi="Times New Roman" w:cs="Times New Roman"/>
          <w:sz w:val="24"/>
          <w:szCs w:val="24"/>
        </w:rPr>
        <w:t xml:space="preserve"> de la LIX Legislatura del H. Congreso del Estado con fundamento en lo dispuesto por los artículos: 57 Fracción I, 63 Fr</w:t>
      </w:r>
      <w:r w:rsidR="00115522">
        <w:rPr>
          <w:rFonts w:ascii="Times New Roman" w:hAnsi="Times New Roman" w:cs="Times New Roman"/>
          <w:sz w:val="24"/>
          <w:szCs w:val="24"/>
        </w:rPr>
        <w:t xml:space="preserve"> </w:t>
      </w:r>
      <w:r w:rsidRPr="00AB10DF">
        <w:rPr>
          <w:rFonts w:ascii="Times New Roman" w:hAnsi="Times New Roman" w:cs="Times New Roman"/>
          <w:sz w:val="24"/>
          <w:szCs w:val="24"/>
        </w:rPr>
        <w:t xml:space="preserve">acción II y 64 de la Constitución Política del Estado de Puebla; 1, 43, 44 Fracción II, 134, 151 de la Ley Orgánica del Poder Legislativo del Estado; 15,  34,  93 fracción VI, 120, 123 y 124 del reglamento interior del H. Congreso del Estado, se somete a consideración a este cuerpo colegiado para su análisis y aprobación en su caso, el presente; </w:t>
      </w:r>
    </w:p>
    <w:p w:rsidR="00AB10DF" w:rsidRPr="00AB10DF" w:rsidRDefault="00AB10DF" w:rsidP="00F0056A">
      <w:pPr>
        <w:ind w:firstLine="708"/>
        <w:jc w:val="both"/>
        <w:rPr>
          <w:rFonts w:ascii="Times New Roman" w:hAnsi="Times New Roman" w:cs="Times New Roman"/>
          <w:b/>
          <w:sz w:val="24"/>
          <w:szCs w:val="24"/>
        </w:rPr>
      </w:pPr>
      <w:r>
        <w:rPr>
          <w:rFonts w:ascii="Times New Roman" w:hAnsi="Times New Roman" w:cs="Times New Roman"/>
          <w:b/>
          <w:sz w:val="24"/>
          <w:szCs w:val="24"/>
        </w:rPr>
        <w:t>Punto de acuerdo por el que se exhorta</w:t>
      </w:r>
      <w:r w:rsidRPr="00AB10DF">
        <w:rPr>
          <w:rFonts w:ascii="Times New Roman" w:hAnsi="Times New Roman" w:cs="Times New Roman"/>
          <w:b/>
          <w:sz w:val="24"/>
          <w:szCs w:val="24"/>
        </w:rPr>
        <w:t xml:space="preserve"> a la secretaria de infraestructura y movilidad territorial </w:t>
      </w:r>
      <w:r>
        <w:rPr>
          <w:rFonts w:ascii="Times New Roman" w:hAnsi="Times New Roman" w:cs="Times New Roman"/>
          <w:b/>
          <w:sz w:val="24"/>
          <w:szCs w:val="24"/>
        </w:rPr>
        <w:t xml:space="preserve">del Estado de Puebla para que </w:t>
      </w:r>
      <w:r w:rsidRPr="00AB10DF">
        <w:rPr>
          <w:rFonts w:ascii="Times New Roman" w:hAnsi="Times New Roman" w:cs="Times New Roman"/>
          <w:b/>
          <w:sz w:val="24"/>
          <w:szCs w:val="24"/>
        </w:rPr>
        <w:t>informen en que consiste la obra,</w:t>
      </w:r>
      <w:r w:rsidR="00F0056A">
        <w:rPr>
          <w:rFonts w:ascii="Times New Roman" w:hAnsi="Times New Roman" w:cs="Times New Roman"/>
          <w:b/>
          <w:sz w:val="24"/>
          <w:szCs w:val="24"/>
        </w:rPr>
        <w:t xml:space="preserve"> que se pretende construir en el cerro de </w:t>
      </w:r>
      <w:proofErr w:type="spellStart"/>
      <w:r w:rsidR="00F0056A">
        <w:rPr>
          <w:rFonts w:ascii="Times New Roman" w:hAnsi="Times New Roman" w:cs="Times New Roman"/>
          <w:b/>
          <w:sz w:val="24"/>
          <w:szCs w:val="24"/>
        </w:rPr>
        <w:t>Amalucan</w:t>
      </w:r>
      <w:proofErr w:type="spellEnd"/>
      <w:r w:rsidR="00F0056A">
        <w:rPr>
          <w:rFonts w:ascii="Times New Roman" w:hAnsi="Times New Roman" w:cs="Times New Roman"/>
          <w:b/>
          <w:sz w:val="24"/>
          <w:szCs w:val="24"/>
        </w:rPr>
        <w:t>,</w:t>
      </w:r>
      <w:r w:rsidRPr="00AB10DF">
        <w:rPr>
          <w:rFonts w:ascii="Times New Roman" w:hAnsi="Times New Roman" w:cs="Times New Roman"/>
          <w:b/>
          <w:sz w:val="24"/>
          <w:szCs w:val="24"/>
        </w:rPr>
        <w:t xml:space="preserve"> real</w:t>
      </w:r>
      <w:r w:rsidR="00115522">
        <w:rPr>
          <w:rFonts w:ascii="Times New Roman" w:hAnsi="Times New Roman" w:cs="Times New Roman"/>
          <w:b/>
          <w:sz w:val="24"/>
          <w:szCs w:val="24"/>
        </w:rPr>
        <w:t xml:space="preserve">ice dialogo con la población, dé </w:t>
      </w:r>
      <w:bookmarkStart w:id="0" w:name="_GoBack"/>
      <w:bookmarkEnd w:id="0"/>
      <w:r w:rsidRPr="00AB10DF">
        <w:rPr>
          <w:rFonts w:ascii="Times New Roman" w:hAnsi="Times New Roman" w:cs="Times New Roman"/>
          <w:b/>
          <w:sz w:val="24"/>
          <w:szCs w:val="24"/>
        </w:rPr>
        <w:t xml:space="preserve">una explicación detallada de dicha obra y detenga los trabajos hasta tanto en cuanto se logre el consenso </w:t>
      </w:r>
      <w:r w:rsidR="00F0056A">
        <w:rPr>
          <w:rFonts w:ascii="Times New Roman" w:hAnsi="Times New Roman" w:cs="Times New Roman"/>
          <w:b/>
          <w:sz w:val="24"/>
          <w:szCs w:val="24"/>
        </w:rPr>
        <w:t xml:space="preserve">con la población. </w:t>
      </w:r>
    </w:p>
    <w:p w:rsidR="00AB10DF" w:rsidRPr="00AB10DF" w:rsidRDefault="00AB10DF" w:rsidP="00F0056A">
      <w:pPr>
        <w:jc w:val="both"/>
        <w:rPr>
          <w:rFonts w:ascii="Times New Roman" w:hAnsi="Times New Roman" w:cs="Times New Roman"/>
          <w:sz w:val="24"/>
          <w:szCs w:val="24"/>
        </w:rPr>
      </w:pPr>
      <w:r>
        <w:rPr>
          <w:rFonts w:ascii="Times New Roman" w:hAnsi="Times New Roman" w:cs="Times New Roman"/>
          <w:sz w:val="24"/>
          <w:szCs w:val="24"/>
        </w:rPr>
        <w:t>E</w:t>
      </w:r>
      <w:r w:rsidRPr="00AB10DF">
        <w:rPr>
          <w:rFonts w:ascii="Times New Roman" w:hAnsi="Times New Roman" w:cs="Times New Roman"/>
          <w:sz w:val="24"/>
          <w:szCs w:val="24"/>
        </w:rPr>
        <w:t xml:space="preserve">n los últimos días nos hemos enterado de la intención por  parte del gobierno del Estado, a través de la Secretaria de Infraestructura y movilidad territorial de construir un parque en el cerro de </w:t>
      </w:r>
      <w:proofErr w:type="spellStart"/>
      <w:r w:rsidRPr="00AB10DF">
        <w:rPr>
          <w:rFonts w:ascii="Times New Roman" w:hAnsi="Times New Roman" w:cs="Times New Roman"/>
          <w:sz w:val="24"/>
          <w:szCs w:val="24"/>
        </w:rPr>
        <w:t>Amalucan</w:t>
      </w:r>
      <w:proofErr w:type="spellEnd"/>
      <w:r w:rsidRPr="00AB10DF">
        <w:rPr>
          <w:rFonts w:ascii="Times New Roman" w:hAnsi="Times New Roman" w:cs="Times New Roman"/>
          <w:sz w:val="24"/>
          <w:szCs w:val="24"/>
        </w:rPr>
        <w:t xml:space="preserve">, con un costo aproximado de 300 millones de pesos, inversión que no es menor, y que ha acaparado la atención de vecinos, niños, jóvenes, ambientalistas, población en general y desde luego de representantes populares, por lo que toca a este orador hacer algunas puntualizaciones al respecto.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Es importante manifestar en primer término que la Constitución de los Estados Unidos Mexicanos, señala en su </w:t>
      </w:r>
      <w:proofErr w:type="spellStart"/>
      <w:r w:rsidRPr="00AB10DF">
        <w:rPr>
          <w:rFonts w:ascii="Times New Roman" w:hAnsi="Times New Roman" w:cs="Times New Roman"/>
          <w:sz w:val="24"/>
          <w:szCs w:val="24"/>
        </w:rPr>
        <w:t>articulo</w:t>
      </w:r>
      <w:proofErr w:type="spellEnd"/>
      <w:r w:rsidRPr="00AB10DF">
        <w:rPr>
          <w:rFonts w:ascii="Times New Roman" w:hAnsi="Times New Roman" w:cs="Times New Roman"/>
          <w:sz w:val="24"/>
          <w:szCs w:val="24"/>
        </w:rPr>
        <w:t xml:space="preserve"> 4º  párrafo quinto que “</w:t>
      </w:r>
      <w:r w:rsidRPr="00AB10DF">
        <w:rPr>
          <w:rFonts w:ascii="Times New Roman" w:hAnsi="Times New Roman" w:cs="Times New Roman"/>
          <w:i/>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r w:rsidRPr="00AB10DF">
        <w:rPr>
          <w:rFonts w:ascii="Times New Roman" w:hAnsi="Times New Roman" w:cs="Times New Roman"/>
          <w:sz w:val="24"/>
          <w:szCs w:val="24"/>
        </w:rPr>
        <w:t xml:space="preserve">, por lo que podemos constatar que otorga como derecho humano el derecho a vivir en un medio ambiente sano.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r>
      <w:proofErr w:type="spellStart"/>
      <w:r w:rsidRPr="00AB10DF">
        <w:rPr>
          <w:rFonts w:ascii="Times New Roman" w:hAnsi="Times New Roman" w:cs="Times New Roman"/>
          <w:sz w:val="24"/>
          <w:szCs w:val="24"/>
        </w:rPr>
        <w:t>Asi</w:t>
      </w:r>
      <w:proofErr w:type="spellEnd"/>
      <w:r w:rsidRPr="00AB10DF">
        <w:rPr>
          <w:rFonts w:ascii="Times New Roman" w:hAnsi="Times New Roman" w:cs="Times New Roman"/>
          <w:sz w:val="24"/>
          <w:szCs w:val="24"/>
        </w:rPr>
        <w:t xml:space="preserve"> pues partiendo de este supuesto, es necesario decir que el cerro de </w:t>
      </w:r>
      <w:proofErr w:type="spellStart"/>
      <w:r w:rsidRPr="00AB10DF">
        <w:rPr>
          <w:rFonts w:ascii="Times New Roman" w:hAnsi="Times New Roman" w:cs="Times New Roman"/>
          <w:sz w:val="24"/>
          <w:szCs w:val="24"/>
        </w:rPr>
        <w:t>Amalucan</w:t>
      </w:r>
      <w:proofErr w:type="spellEnd"/>
      <w:r w:rsidRPr="00AB10DF">
        <w:rPr>
          <w:rFonts w:ascii="Times New Roman" w:hAnsi="Times New Roman" w:cs="Times New Roman"/>
          <w:sz w:val="24"/>
          <w:szCs w:val="24"/>
        </w:rPr>
        <w:t xml:space="preserve"> alberga flora y fauna propia del lugar y sirve como uno de los últimos pulmones con que cuenta la ciudad de puebla capital.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Se tiene la idea que civilización significa construir obras, como casas, edificios, bardas, carreteras, etc., a consta del medio ambiente, sin embargo la historia nos ha demostrado que no siempre es así, incluso recientemente en la remodelación del parque flor del bosque, en donde se despilfarro recurso y la población no hace uso adecuado de dichas instalaciones.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Cabe señalar en defensa de los </w:t>
      </w:r>
      <w:r w:rsidR="00F0056A" w:rsidRPr="00AB10DF">
        <w:rPr>
          <w:rFonts w:ascii="Times New Roman" w:hAnsi="Times New Roman" w:cs="Times New Roman"/>
          <w:sz w:val="24"/>
          <w:szCs w:val="24"/>
        </w:rPr>
        <w:t>árboles</w:t>
      </w:r>
      <w:r w:rsidRPr="00AB10DF">
        <w:rPr>
          <w:rFonts w:ascii="Times New Roman" w:hAnsi="Times New Roman" w:cs="Times New Roman"/>
          <w:sz w:val="24"/>
          <w:szCs w:val="24"/>
        </w:rPr>
        <w:t xml:space="preserve"> que </w:t>
      </w:r>
      <w:r w:rsidR="00F0056A" w:rsidRPr="00AB10DF">
        <w:rPr>
          <w:rFonts w:ascii="Times New Roman" w:hAnsi="Times New Roman" w:cs="Times New Roman"/>
          <w:sz w:val="24"/>
          <w:szCs w:val="24"/>
        </w:rPr>
        <w:t>allí</w:t>
      </w:r>
      <w:r w:rsidRPr="00AB10DF">
        <w:rPr>
          <w:rFonts w:ascii="Times New Roman" w:hAnsi="Times New Roman" w:cs="Times New Roman"/>
          <w:sz w:val="24"/>
          <w:szCs w:val="24"/>
        </w:rPr>
        <w:t xml:space="preserve"> habitan que procesan bióxido de </w:t>
      </w:r>
      <w:r w:rsidR="00F0056A">
        <w:rPr>
          <w:rFonts w:ascii="Times New Roman" w:hAnsi="Times New Roman" w:cs="Times New Roman"/>
          <w:sz w:val="24"/>
          <w:szCs w:val="24"/>
        </w:rPr>
        <w:t xml:space="preserve">carbono en beneficio de la población siendo uno de los pocos pulmones que le quedan a la ciudad, por lo que es necesaria su conservación, y </w:t>
      </w:r>
      <w:proofErr w:type="spellStart"/>
      <w:proofErr w:type="gramStart"/>
      <w:r w:rsidR="00F0056A">
        <w:rPr>
          <w:rFonts w:ascii="Times New Roman" w:hAnsi="Times New Roman" w:cs="Times New Roman"/>
          <w:sz w:val="24"/>
          <w:szCs w:val="24"/>
        </w:rPr>
        <w:t>mas</w:t>
      </w:r>
      <w:proofErr w:type="spellEnd"/>
      <w:proofErr w:type="gramEnd"/>
      <w:r w:rsidR="00F0056A">
        <w:rPr>
          <w:rFonts w:ascii="Times New Roman" w:hAnsi="Times New Roman" w:cs="Times New Roman"/>
          <w:sz w:val="24"/>
          <w:szCs w:val="24"/>
        </w:rPr>
        <w:t xml:space="preserve"> </w:t>
      </w:r>
      <w:proofErr w:type="spellStart"/>
      <w:r w:rsidR="00F0056A">
        <w:rPr>
          <w:rFonts w:ascii="Times New Roman" w:hAnsi="Times New Roman" w:cs="Times New Roman"/>
          <w:sz w:val="24"/>
          <w:szCs w:val="24"/>
        </w:rPr>
        <w:t>aun</w:t>
      </w:r>
      <w:proofErr w:type="spellEnd"/>
      <w:r w:rsidR="00F0056A">
        <w:rPr>
          <w:rFonts w:ascii="Times New Roman" w:hAnsi="Times New Roman" w:cs="Times New Roman"/>
          <w:sz w:val="24"/>
          <w:szCs w:val="24"/>
        </w:rPr>
        <w:t xml:space="preserve"> se lleve a cabo un programa de reforestación y rescate de dicho pulmón.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lastRenderedPageBreak/>
        <w:tab/>
        <w:t xml:space="preserve">Como ha sucedido con otros proyectos en necesario que la población en su conjunto sepa en qué consiste la obra, sepa de qué se trata el proyecto, cual es el beneficio a la comunidad  y no sea un capricho más del gobierno en turno, que se garantice que no habrá privatización de los espacios públicos y traiga como consecuencia el cobro de cuotas, que no se construirán fraccionamientos para vivienda y que en términos generales no se trata de un </w:t>
      </w:r>
      <w:proofErr w:type="spellStart"/>
      <w:r w:rsidRPr="00AB10DF">
        <w:rPr>
          <w:rFonts w:ascii="Times New Roman" w:hAnsi="Times New Roman" w:cs="Times New Roman"/>
          <w:sz w:val="24"/>
          <w:szCs w:val="24"/>
        </w:rPr>
        <w:t>ecocidio</w:t>
      </w:r>
      <w:proofErr w:type="spellEnd"/>
      <w:r w:rsidRPr="00AB10DF">
        <w:rPr>
          <w:rFonts w:ascii="Times New Roman" w:hAnsi="Times New Roman" w:cs="Times New Roman"/>
          <w:sz w:val="24"/>
          <w:szCs w:val="24"/>
        </w:rPr>
        <w:t xml:space="preserve"> en detrimento del medio y contra la población.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En el pasado reciente se tienen ejemplos claros de obras </w:t>
      </w:r>
      <w:proofErr w:type="spellStart"/>
      <w:r w:rsidRPr="00AB10DF">
        <w:rPr>
          <w:rFonts w:ascii="Times New Roman" w:hAnsi="Times New Roman" w:cs="Times New Roman"/>
          <w:sz w:val="24"/>
          <w:szCs w:val="24"/>
        </w:rPr>
        <w:t>farahonicas</w:t>
      </w:r>
      <w:proofErr w:type="spellEnd"/>
      <w:r w:rsidRPr="00AB10DF">
        <w:rPr>
          <w:rFonts w:ascii="Times New Roman" w:hAnsi="Times New Roman" w:cs="Times New Roman"/>
          <w:sz w:val="24"/>
          <w:szCs w:val="24"/>
        </w:rPr>
        <w:t xml:space="preserve"> y pareciera que se quiere continuar en la misma tónica, sin apertura, sin dialogo, con despilfarro de recurso, por lo que se debe cambiar la percepción de la población y sobre todo practicar un gobierno abierto como lo viene anunciando el actual gobernador, este pues es una excelente oportunidad para demostrarlo.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El proyecto parece positivo, sin embargo debido a los antecedentes y a la poca claridad del mismo, así como la negativa de apertura al diálogo, es necesario realizar la exhortación para que los funcionarios correspondientes informen puntualmente sobre esta obra y no se vulneren garantías individuales como lo es el derecho a un medio ambiente sano, y por el contrario señalen puntualmente cuales son los beneficios a la población.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Las democracias modernas están obligadas a dialogar, a llegar acuerdos con la población, no hacerlo estarían imponiendo una sola visión y eso es una dictadura moderna, por lo que exhortamos a la secretaria de </w:t>
      </w:r>
      <w:proofErr w:type="spellStart"/>
      <w:r w:rsidRPr="00AB10DF">
        <w:rPr>
          <w:rFonts w:ascii="Times New Roman" w:hAnsi="Times New Roman" w:cs="Times New Roman"/>
          <w:sz w:val="24"/>
          <w:szCs w:val="24"/>
        </w:rPr>
        <w:t>infrestructura</w:t>
      </w:r>
      <w:proofErr w:type="spellEnd"/>
      <w:r w:rsidRPr="00AB10DF">
        <w:rPr>
          <w:rFonts w:ascii="Times New Roman" w:hAnsi="Times New Roman" w:cs="Times New Roman"/>
          <w:sz w:val="24"/>
          <w:szCs w:val="24"/>
        </w:rPr>
        <w:t xml:space="preserve"> y movilidad territorial a informar detalladamente el proyecto que se pretende realizar en el cerro de </w:t>
      </w:r>
      <w:proofErr w:type="spellStart"/>
      <w:r w:rsidRPr="00AB10DF">
        <w:rPr>
          <w:rFonts w:ascii="Times New Roman" w:hAnsi="Times New Roman" w:cs="Times New Roman"/>
          <w:sz w:val="24"/>
          <w:szCs w:val="24"/>
        </w:rPr>
        <w:t>amalucan</w:t>
      </w:r>
      <w:proofErr w:type="spellEnd"/>
    </w:p>
    <w:p w:rsidR="00F0056A"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b/>
        <w:t xml:space="preserve">Por lo </w:t>
      </w:r>
      <w:r w:rsidR="00F0056A">
        <w:rPr>
          <w:rFonts w:ascii="Times New Roman" w:hAnsi="Times New Roman" w:cs="Times New Roman"/>
          <w:sz w:val="24"/>
          <w:szCs w:val="24"/>
        </w:rPr>
        <w:t xml:space="preserve">manifestado anteriormente pongo a su consideración el presente: </w:t>
      </w:r>
    </w:p>
    <w:p w:rsidR="00F0056A" w:rsidRPr="00F0056A" w:rsidRDefault="00F0056A" w:rsidP="00F0056A">
      <w:pPr>
        <w:jc w:val="both"/>
        <w:rPr>
          <w:rFonts w:ascii="Times New Roman" w:hAnsi="Times New Roman" w:cs="Times New Roman"/>
          <w:b/>
          <w:sz w:val="24"/>
          <w:szCs w:val="24"/>
        </w:rPr>
      </w:pPr>
      <w:r w:rsidRPr="00F0056A">
        <w:rPr>
          <w:rFonts w:ascii="Times New Roman" w:hAnsi="Times New Roman" w:cs="Times New Roman"/>
          <w:b/>
          <w:sz w:val="24"/>
          <w:szCs w:val="24"/>
        </w:rPr>
        <w:t xml:space="preserve">Punto de acuerdo por el que se exhorta a la secretaria de infraestructura y movilidad territorial del Estado de Puebla para que informen en que consiste la obra, que se pretende construir en el cerro de </w:t>
      </w:r>
      <w:proofErr w:type="spellStart"/>
      <w:r w:rsidRPr="00F0056A">
        <w:rPr>
          <w:rFonts w:ascii="Times New Roman" w:hAnsi="Times New Roman" w:cs="Times New Roman"/>
          <w:b/>
          <w:sz w:val="24"/>
          <w:szCs w:val="24"/>
        </w:rPr>
        <w:t>Amalucan</w:t>
      </w:r>
      <w:proofErr w:type="spellEnd"/>
      <w:r w:rsidRPr="00F0056A">
        <w:rPr>
          <w:rFonts w:ascii="Times New Roman" w:hAnsi="Times New Roman" w:cs="Times New Roman"/>
          <w:b/>
          <w:sz w:val="24"/>
          <w:szCs w:val="24"/>
        </w:rPr>
        <w:t xml:space="preserve">, realice dialogo con la población, de una explicación detallada de dicha obra y detenga los trabajos hasta tanto en cuanto se logre el consenso con la población. </w:t>
      </w:r>
    </w:p>
    <w:p w:rsidR="00F0056A" w:rsidRDefault="00F0056A" w:rsidP="00F0056A">
      <w:pPr>
        <w:jc w:val="both"/>
        <w:rPr>
          <w:rFonts w:ascii="Times New Roman" w:hAnsi="Times New Roman" w:cs="Times New Roman"/>
          <w:sz w:val="24"/>
          <w:szCs w:val="24"/>
        </w:rPr>
      </w:pPr>
      <w:r>
        <w:rPr>
          <w:rFonts w:ascii="Times New Roman" w:hAnsi="Times New Roman" w:cs="Times New Roman"/>
          <w:sz w:val="24"/>
          <w:szCs w:val="24"/>
        </w:rPr>
        <w:t xml:space="preserve">TRANSITORIOS: </w:t>
      </w:r>
    </w:p>
    <w:p w:rsidR="00AB10DF" w:rsidRPr="00AB10DF" w:rsidRDefault="00F0056A" w:rsidP="00F0056A">
      <w:pPr>
        <w:jc w:val="both"/>
        <w:rPr>
          <w:rFonts w:ascii="Times New Roman" w:hAnsi="Times New Roman" w:cs="Times New Roman"/>
          <w:sz w:val="24"/>
          <w:szCs w:val="24"/>
        </w:rPr>
      </w:pPr>
      <w:r>
        <w:rPr>
          <w:rFonts w:ascii="Times New Roman" w:hAnsi="Times New Roman" w:cs="Times New Roman"/>
          <w:sz w:val="24"/>
          <w:szCs w:val="24"/>
        </w:rPr>
        <w:t>UNICO: En razón de la premura del presente asunto, solicito la dispensa del trámite legislativo por obvia y urgente resolución y pido que el presente punto de acuerdo sea sometido a votación en esta sesión de comisión permanente.</w:t>
      </w:r>
      <w:r w:rsidR="00AB10DF" w:rsidRPr="00AB10DF">
        <w:rPr>
          <w:rFonts w:ascii="Times New Roman" w:hAnsi="Times New Roman" w:cs="Times New Roman"/>
          <w:sz w:val="24"/>
          <w:szCs w:val="24"/>
        </w:rPr>
        <w:t xml:space="preserve"> </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ATENTAMENTE</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“CUATRO VECES HEROICA PUEBLA DE ZARAGOZA”</w:t>
      </w:r>
    </w:p>
    <w:p w:rsidR="00AB10DF"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 xml:space="preserve">A </w:t>
      </w:r>
      <w:r w:rsidR="00F0056A">
        <w:rPr>
          <w:rFonts w:ascii="Times New Roman" w:hAnsi="Times New Roman" w:cs="Times New Roman"/>
          <w:sz w:val="24"/>
          <w:szCs w:val="24"/>
        </w:rPr>
        <w:t xml:space="preserve">22 DE AGOSTO DE </w:t>
      </w:r>
      <w:r w:rsidRPr="00AB10DF">
        <w:rPr>
          <w:rFonts w:ascii="Times New Roman" w:hAnsi="Times New Roman" w:cs="Times New Roman"/>
          <w:sz w:val="24"/>
          <w:szCs w:val="24"/>
        </w:rPr>
        <w:t>2017.</w:t>
      </w:r>
    </w:p>
    <w:p w:rsidR="00AB10DF" w:rsidRDefault="00AB10DF" w:rsidP="00F0056A">
      <w:pPr>
        <w:jc w:val="both"/>
        <w:rPr>
          <w:rFonts w:ascii="Times New Roman" w:hAnsi="Times New Roman" w:cs="Times New Roman"/>
          <w:sz w:val="24"/>
          <w:szCs w:val="24"/>
        </w:rPr>
      </w:pPr>
    </w:p>
    <w:p w:rsidR="00F0056A" w:rsidRDefault="00F0056A" w:rsidP="00F0056A">
      <w:pPr>
        <w:jc w:val="both"/>
        <w:rPr>
          <w:rFonts w:ascii="Times New Roman" w:hAnsi="Times New Roman" w:cs="Times New Roman"/>
          <w:sz w:val="24"/>
          <w:szCs w:val="24"/>
        </w:rPr>
      </w:pPr>
    </w:p>
    <w:p w:rsidR="00884EB7" w:rsidRPr="00AB10DF" w:rsidRDefault="00AB10DF" w:rsidP="00F0056A">
      <w:pPr>
        <w:jc w:val="both"/>
        <w:rPr>
          <w:rFonts w:ascii="Times New Roman" w:hAnsi="Times New Roman" w:cs="Times New Roman"/>
          <w:sz w:val="24"/>
          <w:szCs w:val="24"/>
        </w:rPr>
      </w:pPr>
      <w:r w:rsidRPr="00AB10DF">
        <w:rPr>
          <w:rFonts w:ascii="Times New Roman" w:hAnsi="Times New Roman" w:cs="Times New Roman"/>
          <w:sz w:val="24"/>
          <w:szCs w:val="24"/>
        </w:rPr>
        <w:t>DIP. JULIÁN PEÑA HIDALGO</w:t>
      </w:r>
    </w:p>
    <w:sectPr w:rsidR="00884EB7" w:rsidRPr="00AB10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07"/>
    <w:rsid w:val="00017808"/>
    <w:rsid w:val="000D71D0"/>
    <w:rsid w:val="00106007"/>
    <w:rsid w:val="00115522"/>
    <w:rsid w:val="0021357D"/>
    <w:rsid w:val="002B65B1"/>
    <w:rsid w:val="003E1225"/>
    <w:rsid w:val="00452D69"/>
    <w:rsid w:val="005C40F5"/>
    <w:rsid w:val="008400FC"/>
    <w:rsid w:val="00873B51"/>
    <w:rsid w:val="00884EB7"/>
    <w:rsid w:val="009418CB"/>
    <w:rsid w:val="009E1486"/>
    <w:rsid w:val="00AB10DF"/>
    <w:rsid w:val="00AC64DD"/>
    <w:rsid w:val="00C03B2F"/>
    <w:rsid w:val="00F00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5C83-5C6F-4A8B-B30D-3318FAE4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56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5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peña</dc:creator>
  <cp:keywords/>
  <dc:description/>
  <cp:lastModifiedBy>julian peña</cp:lastModifiedBy>
  <cp:revision>3</cp:revision>
  <cp:lastPrinted>2017-08-22T13:57:00Z</cp:lastPrinted>
  <dcterms:created xsi:type="dcterms:W3CDTF">2017-08-21T20:53:00Z</dcterms:created>
  <dcterms:modified xsi:type="dcterms:W3CDTF">2017-08-22T13:57:00Z</dcterms:modified>
</cp:coreProperties>
</file>