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B0" w:rsidRDefault="002C09E5" w:rsidP="00FB77B0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  <w:lang w:val="es-MX"/>
        </w:rPr>
        <w:t>A</w:t>
      </w:r>
      <w:r w:rsidR="009B7FFB">
        <w:rPr>
          <w:rFonts w:ascii="Verdana" w:hAnsi="Verdana" w:cs="Arial"/>
          <w:b/>
          <w:lang w:val="es-MX"/>
        </w:rPr>
        <w:t>cta de la R</w:t>
      </w:r>
      <w:r w:rsidRPr="002376A5">
        <w:rPr>
          <w:rFonts w:ascii="Verdana" w:hAnsi="Verdana" w:cs="Arial"/>
          <w:b/>
          <w:lang w:val="es-MX"/>
        </w:rPr>
        <w:t>eunión de</w:t>
      </w:r>
      <w:r>
        <w:rPr>
          <w:rFonts w:ascii="Verdana" w:hAnsi="Verdana" w:cs="Arial"/>
          <w:b/>
          <w:lang w:val="es-MX"/>
        </w:rPr>
        <w:t xml:space="preserve"> la Comisión </w:t>
      </w:r>
      <w:r w:rsidR="00CF0FA5">
        <w:rPr>
          <w:rFonts w:ascii="Verdana" w:hAnsi="Verdana" w:cs="Arial"/>
          <w:b/>
          <w:lang w:val="es-MX"/>
        </w:rPr>
        <w:t>Especial</w:t>
      </w:r>
      <w:r>
        <w:rPr>
          <w:rFonts w:ascii="Verdana" w:hAnsi="Verdana" w:cs="Arial"/>
          <w:b/>
          <w:lang w:val="es-MX"/>
        </w:rPr>
        <w:t xml:space="preserve"> </w:t>
      </w:r>
      <w:r w:rsidR="00CF0FA5" w:rsidRPr="00CF0FA5">
        <w:rPr>
          <w:rFonts w:ascii="Verdana" w:hAnsi="Verdana" w:cs="Arial"/>
          <w:b/>
          <w:lang w:val="es-MX"/>
        </w:rPr>
        <w:t xml:space="preserve">de Seguimiento, Gestión y Promoción de Proyectos de la Entidad Paraestatal denominada Petróleos Mexicanos con el Estado de Puebla </w:t>
      </w:r>
      <w:r w:rsidR="00CD1421">
        <w:rPr>
          <w:rFonts w:ascii="Verdana" w:hAnsi="Verdana" w:cs="Arial"/>
          <w:b/>
          <w:lang w:val="es-MX"/>
        </w:rPr>
        <w:t>efectuada</w:t>
      </w:r>
      <w:r>
        <w:rPr>
          <w:rFonts w:ascii="Verdana" w:hAnsi="Verdana" w:cs="Arial"/>
          <w:b/>
          <w:lang w:val="es-MX"/>
        </w:rPr>
        <w:t xml:space="preserve"> el </w:t>
      </w:r>
      <w:r w:rsidR="00D84FB7">
        <w:rPr>
          <w:rFonts w:ascii="Verdana" w:hAnsi="Verdana" w:cs="Arial"/>
          <w:b/>
          <w:lang w:val="es-MX"/>
        </w:rPr>
        <w:t xml:space="preserve">viernes </w:t>
      </w:r>
      <w:r w:rsidR="00A36E2A">
        <w:rPr>
          <w:rFonts w:ascii="Verdana" w:hAnsi="Verdana" w:cs="Arial"/>
          <w:b/>
          <w:lang w:val="es-MX"/>
        </w:rPr>
        <w:t>diecinueve de agosto</w:t>
      </w:r>
      <w:r w:rsidR="00D84FB7">
        <w:rPr>
          <w:rFonts w:ascii="Verdana" w:hAnsi="Verdana" w:cs="Arial"/>
          <w:b/>
          <w:lang w:val="es-MX"/>
        </w:rPr>
        <w:t xml:space="preserve"> de dos mil dieciséis</w:t>
      </w:r>
      <w:r w:rsidR="0079095B">
        <w:rPr>
          <w:rFonts w:ascii="Verdana" w:hAnsi="Verdana" w:cs="Arial"/>
          <w:b/>
          <w:lang w:val="es-MX"/>
        </w:rPr>
        <w:t>. ==========================================</w:t>
      </w:r>
    </w:p>
    <w:p w:rsidR="00FB77B0" w:rsidRDefault="00FB77B0" w:rsidP="00FB77B0">
      <w:pPr>
        <w:jc w:val="both"/>
        <w:rPr>
          <w:rFonts w:ascii="Verdana" w:hAnsi="Verdana" w:cs="Arial"/>
        </w:rPr>
      </w:pPr>
    </w:p>
    <w:p w:rsidR="00EA1FE2" w:rsidRDefault="00EA1FE2" w:rsidP="00FB77B0">
      <w:pPr>
        <w:jc w:val="both"/>
        <w:rPr>
          <w:rFonts w:ascii="Verdana" w:hAnsi="Verdana" w:cs="Arial"/>
        </w:rPr>
      </w:pPr>
    </w:p>
    <w:p w:rsidR="00CF7E88" w:rsidRDefault="002C09E5" w:rsidP="00587D53">
      <w:pPr>
        <w:spacing w:before="120" w:after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En la </w:t>
      </w:r>
      <w:r w:rsidR="009B7FFB">
        <w:rPr>
          <w:rFonts w:ascii="Verdana" w:hAnsi="Verdana" w:cs="Arial"/>
        </w:rPr>
        <w:t>C</w:t>
      </w:r>
      <w:r w:rsidR="001D69D5">
        <w:rPr>
          <w:rFonts w:ascii="Verdana" w:hAnsi="Verdana" w:cs="Arial"/>
        </w:rPr>
        <w:t xml:space="preserve">uatro Veces Heroica </w:t>
      </w:r>
      <w:r w:rsidR="006838EE">
        <w:rPr>
          <w:rFonts w:ascii="Verdana" w:hAnsi="Verdana" w:cs="Arial"/>
        </w:rPr>
        <w:t xml:space="preserve">Puebla de Zaragoza, </w:t>
      </w:r>
      <w:r w:rsidR="00CD1421">
        <w:rPr>
          <w:rFonts w:ascii="Verdana" w:hAnsi="Verdana" w:cs="Arial"/>
        </w:rPr>
        <w:t xml:space="preserve">a los </w:t>
      </w:r>
      <w:r w:rsidR="00A36E2A">
        <w:rPr>
          <w:rFonts w:ascii="Verdana" w:hAnsi="Verdana" w:cs="Arial"/>
        </w:rPr>
        <w:t>diecinueve</w:t>
      </w:r>
      <w:r w:rsidR="00D84FB7">
        <w:rPr>
          <w:rFonts w:ascii="Verdana" w:hAnsi="Verdana" w:cs="Arial"/>
        </w:rPr>
        <w:t xml:space="preserve"> </w:t>
      </w:r>
      <w:r w:rsidR="00CD1421">
        <w:rPr>
          <w:rFonts w:ascii="Verdana" w:hAnsi="Verdana" w:cs="Arial"/>
        </w:rPr>
        <w:t>días del mes</w:t>
      </w:r>
      <w:r w:rsidR="006838EE">
        <w:rPr>
          <w:rFonts w:ascii="Verdana" w:hAnsi="Verdana" w:cs="Arial"/>
        </w:rPr>
        <w:t xml:space="preserve"> de </w:t>
      </w:r>
      <w:r w:rsidR="00A36E2A">
        <w:rPr>
          <w:rFonts w:ascii="Verdana" w:hAnsi="Verdana" w:cs="Arial"/>
        </w:rPr>
        <w:t>agosto</w:t>
      </w:r>
      <w:r w:rsidR="006838EE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del año dos mil </w:t>
      </w:r>
      <w:r w:rsidR="00D84FB7">
        <w:rPr>
          <w:rFonts w:ascii="Verdana" w:hAnsi="Verdana" w:cs="Arial"/>
        </w:rPr>
        <w:t>dieciséis</w:t>
      </w:r>
      <w:r>
        <w:rPr>
          <w:rFonts w:ascii="Verdana" w:hAnsi="Verdana" w:cs="Arial"/>
        </w:rPr>
        <w:t xml:space="preserve">, reunidos en </w:t>
      </w:r>
      <w:r w:rsidR="00E82E7C">
        <w:rPr>
          <w:rFonts w:ascii="Verdana" w:hAnsi="Verdana" w:cs="Arial"/>
        </w:rPr>
        <w:t xml:space="preserve">la </w:t>
      </w:r>
      <w:r w:rsidR="0079095B">
        <w:rPr>
          <w:rFonts w:ascii="Verdana" w:hAnsi="Verdana" w:cs="Arial"/>
        </w:rPr>
        <w:t xml:space="preserve">Sala </w:t>
      </w:r>
      <w:r w:rsidR="00A36E2A">
        <w:rPr>
          <w:rFonts w:ascii="Verdana" w:hAnsi="Verdana" w:cs="Arial"/>
        </w:rPr>
        <w:t>“Legisladores de Puebla”</w:t>
      </w:r>
      <w:r w:rsidR="00BB0E10">
        <w:rPr>
          <w:rFonts w:ascii="Verdana" w:hAnsi="Verdana" w:cs="Arial"/>
        </w:rPr>
        <w:t xml:space="preserve"> del Poder Legislativo</w:t>
      </w:r>
      <w:r>
        <w:rPr>
          <w:rFonts w:ascii="Verdana" w:hAnsi="Verdana" w:cs="Arial"/>
        </w:rPr>
        <w:t xml:space="preserve">, con la asistencia de los </w:t>
      </w:r>
      <w:r w:rsidR="00BD1551">
        <w:rPr>
          <w:rFonts w:ascii="Verdana" w:hAnsi="Verdana" w:cs="Arial"/>
        </w:rPr>
        <w:t xml:space="preserve">diputados y diputadas </w:t>
      </w:r>
      <w:r>
        <w:rPr>
          <w:rFonts w:ascii="Verdana" w:hAnsi="Verdana" w:cs="Arial"/>
        </w:rPr>
        <w:t>integrantes de la Comisión</w:t>
      </w:r>
      <w:r w:rsidR="0079095B">
        <w:rPr>
          <w:rFonts w:ascii="Verdana" w:hAnsi="Verdana" w:cs="Arial"/>
        </w:rPr>
        <w:t xml:space="preserve"> </w:t>
      </w:r>
      <w:r w:rsidR="0079095B" w:rsidRPr="0079095B">
        <w:rPr>
          <w:rFonts w:ascii="Verdana" w:hAnsi="Verdana" w:cs="Arial"/>
        </w:rPr>
        <w:t>Especial de Seguimiento, Gestión y Promoción de Proyectos de la Entidad Paraestatal denominada Petróleos Mexicanos con el Estado de Puebla</w:t>
      </w:r>
      <w:r w:rsidR="0079095B">
        <w:rPr>
          <w:rFonts w:ascii="Verdana" w:hAnsi="Verdana" w:cs="Arial"/>
        </w:rPr>
        <w:t>:</w:t>
      </w:r>
      <w:r w:rsidR="00D84FB7">
        <w:rPr>
          <w:rFonts w:ascii="Verdana" w:hAnsi="Verdana" w:cs="Arial"/>
        </w:rPr>
        <w:t xml:space="preserve"> </w:t>
      </w:r>
      <w:r w:rsidR="0035794F">
        <w:rPr>
          <w:rFonts w:ascii="Verdana" w:hAnsi="Verdana" w:cs="Arial"/>
        </w:rPr>
        <w:t>Jorge Otilio Hernández Calderón, Pablo Fernández del Campo Espinosa, Pablo Rodríguez Regordosa, Cupertino Alejo Domínguez, Julián Rendón Tapia, Francisco Javier Jiménez Huerta y José Domingo Esquitín Lastiri</w:t>
      </w:r>
      <w:r>
        <w:rPr>
          <w:rFonts w:ascii="Verdana" w:hAnsi="Verdana" w:cs="Arial"/>
        </w:rPr>
        <w:t xml:space="preserve">, hubo quórum, se inició la reunión a las </w:t>
      </w:r>
      <w:r w:rsidR="00A36E2A">
        <w:rPr>
          <w:rFonts w:ascii="Verdana" w:hAnsi="Verdana" w:cs="Arial"/>
        </w:rPr>
        <w:t>once</w:t>
      </w:r>
      <w:r w:rsidR="001500FC">
        <w:rPr>
          <w:rFonts w:ascii="Verdana" w:hAnsi="Verdana" w:cs="Arial"/>
        </w:rPr>
        <w:t xml:space="preserve"> </w:t>
      </w:r>
      <w:r w:rsidRPr="003841D5">
        <w:rPr>
          <w:rFonts w:ascii="Verdana" w:hAnsi="Verdana" w:cs="Arial"/>
        </w:rPr>
        <w:t xml:space="preserve">horas con </w:t>
      </w:r>
      <w:r w:rsidR="00A36E2A">
        <w:rPr>
          <w:rFonts w:ascii="Verdana" w:hAnsi="Verdana" w:cs="Arial"/>
        </w:rPr>
        <w:t>siete</w:t>
      </w:r>
      <w:r w:rsidR="0035794F">
        <w:rPr>
          <w:rFonts w:ascii="Verdana" w:hAnsi="Verdana" w:cs="Arial"/>
        </w:rPr>
        <w:t xml:space="preserve"> </w:t>
      </w:r>
      <w:r w:rsidR="001D69D5">
        <w:rPr>
          <w:rFonts w:ascii="Verdana" w:hAnsi="Verdana" w:cs="Arial"/>
        </w:rPr>
        <w:t>minutos.=========</w:t>
      </w:r>
      <w:r w:rsidR="00050521">
        <w:rPr>
          <w:rFonts w:ascii="Verdana" w:hAnsi="Verdana" w:cs="Arial"/>
        </w:rPr>
        <w:t>===</w:t>
      </w:r>
      <w:r w:rsidR="003841D5">
        <w:rPr>
          <w:rFonts w:ascii="Verdana" w:hAnsi="Verdana" w:cs="Arial"/>
        </w:rPr>
        <w:t>==========</w:t>
      </w:r>
      <w:r w:rsidR="00BB0E10">
        <w:rPr>
          <w:rFonts w:ascii="Verdana" w:hAnsi="Verdana" w:cs="Arial"/>
        </w:rPr>
        <w:t>=================</w:t>
      </w:r>
    </w:p>
    <w:p w:rsidR="000E5C43" w:rsidRDefault="000E5C43" w:rsidP="00587D53">
      <w:pPr>
        <w:spacing w:before="120" w:after="120"/>
        <w:jc w:val="both"/>
        <w:rPr>
          <w:rFonts w:ascii="Verdana" w:hAnsi="Verdana" w:cs="Arial"/>
        </w:rPr>
      </w:pPr>
      <w:r w:rsidRPr="000E5C43">
        <w:rPr>
          <w:rFonts w:ascii="Verdana" w:hAnsi="Verdana" w:cs="Arial"/>
        </w:rPr>
        <w:t>A continuación, y con fundamento en lo establecido en el artículo 75 del Reglamento Interior del Honorable Congreso del Estado Libre y Soberano de Puebla, los integrantes de esta Comisión acordaron no realizar la grabación del desarrollo de esta Sesión.</w:t>
      </w:r>
      <w:r>
        <w:rPr>
          <w:rFonts w:ascii="Verdana" w:hAnsi="Verdana" w:cs="Arial"/>
        </w:rPr>
        <w:t xml:space="preserve"> ====================</w:t>
      </w:r>
    </w:p>
    <w:p w:rsidR="00CF7E88" w:rsidRDefault="002C09E5" w:rsidP="00587D53">
      <w:pPr>
        <w:spacing w:before="120" w:after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En el </w:t>
      </w:r>
      <w:r w:rsidRPr="00F423F8">
        <w:rPr>
          <w:rFonts w:ascii="Verdana" w:hAnsi="Verdana" w:cs="Arial"/>
          <w:b/>
        </w:rPr>
        <w:t>Punto Dos</w:t>
      </w:r>
      <w:r>
        <w:rPr>
          <w:rFonts w:ascii="Verdana" w:hAnsi="Verdana" w:cs="Arial"/>
        </w:rPr>
        <w:t xml:space="preserve"> se dio lectura al orden del día y se aprobó con </w:t>
      </w:r>
      <w:r w:rsidR="00D349CD">
        <w:rPr>
          <w:rFonts w:ascii="Verdana" w:hAnsi="Verdana" w:cs="Arial"/>
        </w:rPr>
        <w:t xml:space="preserve">cinco </w:t>
      </w:r>
      <w:r>
        <w:rPr>
          <w:rFonts w:ascii="Verdana" w:hAnsi="Verdana" w:cs="Arial"/>
        </w:rPr>
        <w:t>votos a favor. ===============</w:t>
      </w:r>
      <w:r w:rsidR="009B7FFB">
        <w:rPr>
          <w:rFonts w:ascii="Verdana" w:hAnsi="Verdana" w:cs="Arial"/>
        </w:rPr>
        <w:t>=====================</w:t>
      </w:r>
    </w:p>
    <w:p w:rsidR="002C09E5" w:rsidRDefault="001D69D5" w:rsidP="00587D53">
      <w:pPr>
        <w:spacing w:before="120" w:after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En e</w:t>
      </w:r>
      <w:r w:rsidR="002C09E5">
        <w:rPr>
          <w:rFonts w:ascii="Verdana" w:hAnsi="Verdana" w:cs="Arial"/>
        </w:rPr>
        <w:t xml:space="preserve">l </w:t>
      </w:r>
      <w:r w:rsidR="002C09E5" w:rsidRPr="00F423F8">
        <w:rPr>
          <w:rFonts w:ascii="Verdana" w:hAnsi="Verdana" w:cs="Arial"/>
          <w:b/>
        </w:rPr>
        <w:t>Punto Tres</w:t>
      </w:r>
      <w:r w:rsidR="002C09E5">
        <w:rPr>
          <w:rFonts w:ascii="Verdana" w:hAnsi="Verdana" w:cs="Arial"/>
        </w:rPr>
        <w:t xml:space="preserve"> del orden del día se dispensó la lectura del acta de la reunión anterior y </w:t>
      </w:r>
      <w:r w:rsidR="00584C5D">
        <w:rPr>
          <w:rFonts w:ascii="Verdana" w:hAnsi="Verdana" w:cs="Arial"/>
        </w:rPr>
        <w:t>puesta a consideración</w:t>
      </w:r>
      <w:r w:rsidR="002C09E5">
        <w:rPr>
          <w:rFonts w:ascii="Verdana" w:hAnsi="Verdana" w:cs="Arial"/>
        </w:rPr>
        <w:t xml:space="preserve"> se aprobó por unanimidad de los diputados presentes. ====================</w:t>
      </w:r>
      <w:r w:rsidR="005D676B">
        <w:rPr>
          <w:rFonts w:ascii="Verdana" w:hAnsi="Verdana" w:cs="Arial"/>
        </w:rPr>
        <w:t>=========</w:t>
      </w:r>
    </w:p>
    <w:p w:rsidR="00FF3920" w:rsidRDefault="005D676B" w:rsidP="00587D53">
      <w:pPr>
        <w:tabs>
          <w:tab w:val="left" w:pos="5893"/>
        </w:tabs>
        <w:spacing w:before="120" w:after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En e</w:t>
      </w:r>
      <w:r w:rsidR="002C09E5">
        <w:rPr>
          <w:rFonts w:ascii="Verdana" w:hAnsi="Verdana" w:cs="Arial"/>
        </w:rPr>
        <w:t xml:space="preserve">l </w:t>
      </w:r>
      <w:r w:rsidR="002C09E5" w:rsidRPr="00F423F8">
        <w:rPr>
          <w:rFonts w:ascii="Verdana" w:hAnsi="Verdana" w:cs="Arial"/>
          <w:b/>
        </w:rPr>
        <w:t>Punto Cuatro</w:t>
      </w:r>
      <w:r w:rsidR="002C09E5">
        <w:rPr>
          <w:rFonts w:ascii="Verdana" w:hAnsi="Verdana" w:cs="Arial"/>
        </w:rPr>
        <w:t xml:space="preserve"> </w:t>
      </w:r>
      <w:r w:rsidR="00D349CD">
        <w:rPr>
          <w:rFonts w:ascii="Verdana" w:hAnsi="Verdana" w:cs="Arial"/>
        </w:rPr>
        <w:t xml:space="preserve">el Diputado </w:t>
      </w:r>
      <w:r w:rsidR="000E5C43">
        <w:rPr>
          <w:rFonts w:ascii="Verdana" w:hAnsi="Verdana" w:cs="Arial"/>
        </w:rPr>
        <w:t>Jorge Otilio Hernández Calderón</w:t>
      </w:r>
      <w:r w:rsidR="00D349CD">
        <w:rPr>
          <w:rFonts w:ascii="Verdana" w:hAnsi="Verdana" w:cs="Arial"/>
        </w:rPr>
        <w:t xml:space="preserve"> </w:t>
      </w:r>
      <w:r w:rsidR="000E5C43">
        <w:rPr>
          <w:rFonts w:ascii="Verdana" w:hAnsi="Verdana" w:cs="Arial"/>
        </w:rPr>
        <w:t>dio cuenta de los asuntos en trámite</w:t>
      </w:r>
      <w:r w:rsidR="00D35631">
        <w:rPr>
          <w:rFonts w:ascii="Verdana" w:hAnsi="Verdana" w:cs="Arial"/>
        </w:rPr>
        <w:t xml:space="preserve"> de esta Comisión. </w:t>
      </w:r>
      <w:r w:rsidR="000E5C43">
        <w:rPr>
          <w:rFonts w:ascii="Verdana" w:hAnsi="Verdana" w:cs="Arial"/>
        </w:rPr>
        <w:t>=============</w:t>
      </w:r>
    </w:p>
    <w:p w:rsidR="004955B4" w:rsidRDefault="004955B4" w:rsidP="00587D53">
      <w:pPr>
        <w:tabs>
          <w:tab w:val="left" w:pos="5893"/>
        </w:tabs>
        <w:spacing w:before="120" w:after="120"/>
        <w:jc w:val="both"/>
        <w:rPr>
          <w:rFonts w:ascii="Verdana" w:hAnsi="Verdana" w:cs="Arial"/>
        </w:rPr>
      </w:pPr>
      <w:r w:rsidRPr="004955B4">
        <w:rPr>
          <w:rFonts w:ascii="Verdana" w:hAnsi="Verdana" w:cs="Arial"/>
        </w:rPr>
        <w:t xml:space="preserve">No habiendo más intervenciones y terminados los asuntos del orden del día, se dio por concluida la reunión a las </w:t>
      </w:r>
      <w:r w:rsidR="00A36E2A">
        <w:rPr>
          <w:rFonts w:ascii="Verdana" w:hAnsi="Verdana" w:cs="Arial"/>
        </w:rPr>
        <w:t>once</w:t>
      </w:r>
      <w:r w:rsidR="00B142CD" w:rsidRPr="003841D5">
        <w:rPr>
          <w:rFonts w:ascii="Verdana" w:hAnsi="Verdana" w:cs="Arial"/>
        </w:rPr>
        <w:t xml:space="preserve"> </w:t>
      </w:r>
      <w:r w:rsidRPr="003841D5">
        <w:rPr>
          <w:rFonts w:ascii="Verdana" w:hAnsi="Verdana" w:cs="Arial"/>
        </w:rPr>
        <w:t xml:space="preserve">horas con </w:t>
      </w:r>
      <w:r w:rsidR="00A36E2A">
        <w:rPr>
          <w:rFonts w:ascii="Verdana" w:hAnsi="Verdana" w:cs="Arial"/>
        </w:rPr>
        <w:t>catorce</w:t>
      </w:r>
      <w:r w:rsidR="00A975AE">
        <w:rPr>
          <w:rFonts w:ascii="Verdana" w:hAnsi="Verdana" w:cs="Arial"/>
        </w:rPr>
        <w:t xml:space="preserve"> minutos</w:t>
      </w:r>
      <w:r w:rsidRPr="004955B4">
        <w:rPr>
          <w:rFonts w:ascii="Verdana" w:hAnsi="Verdana" w:cs="Arial"/>
        </w:rPr>
        <w:t xml:space="preserve"> del mismo día de su inicio</w:t>
      </w:r>
      <w:r>
        <w:rPr>
          <w:rFonts w:ascii="Verdana" w:hAnsi="Verdana" w:cs="Arial"/>
        </w:rPr>
        <w:t>. ========</w:t>
      </w:r>
      <w:r w:rsidR="00A975AE">
        <w:rPr>
          <w:rFonts w:ascii="Verdana" w:hAnsi="Verdana" w:cs="Arial"/>
        </w:rPr>
        <w:t>===============</w:t>
      </w:r>
      <w:r w:rsidR="00882A28">
        <w:rPr>
          <w:rFonts w:ascii="Verdana" w:hAnsi="Verdana" w:cs="Arial"/>
        </w:rPr>
        <w:t>=====</w:t>
      </w:r>
    </w:p>
    <w:p w:rsidR="00A975AE" w:rsidRDefault="00A975AE" w:rsidP="00587D53">
      <w:pPr>
        <w:tabs>
          <w:tab w:val="left" w:pos="5893"/>
        </w:tabs>
        <w:spacing w:before="120" w:after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==================================</w:t>
      </w:r>
      <w:r w:rsidR="00882A28">
        <w:rPr>
          <w:rFonts w:ascii="Verdana" w:hAnsi="Verdana" w:cs="Arial"/>
        </w:rPr>
        <w:t>===========</w:t>
      </w:r>
      <w:bookmarkStart w:id="0" w:name="_GoBack"/>
      <w:bookmarkEnd w:id="0"/>
    </w:p>
    <w:p w:rsidR="00CF7E88" w:rsidRDefault="00CF7E88" w:rsidP="00FB77B0">
      <w:pPr>
        <w:jc w:val="both"/>
        <w:rPr>
          <w:rFonts w:ascii="Verdana" w:hAnsi="Verdana" w:cs="Arial"/>
        </w:rPr>
      </w:pPr>
    </w:p>
    <w:p w:rsidR="00CF7E88" w:rsidRDefault="00CF7E88" w:rsidP="00FB77B0">
      <w:pPr>
        <w:jc w:val="both"/>
        <w:rPr>
          <w:rFonts w:ascii="Verdana" w:hAnsi="Verdana" w:cs="Arial"/>
        </w:rPr>
      </w:pPr>
    </w:p>
    <w:p w:rsidR="003A0B21" w:rsidRDefault="003A0B21" w:rsidP="00FB77B0">
      <w:pPr>
        <w:jc w:val="both"/>
        <w:rPr>
          <w:rFonts w:ascii="Verdana" w:hAnsi="Verdana" w:cs="Arial"/>
        </w:rPr>
      </w:pPr>
    </w:p>
    <w:p w:rsidR="00A975AE" w:rsidRDefault="00A975AE" w:rsidP="00FB77B0">
      <w:pPr>
        <w:jc w:val="both"/>
        <w:rPr>
          <w:rFonts w:ascii="Verdana" w:hAnsi="Verdana" w:cs="Arial"/>
        </w:rPr>
      </w:pPr>
    </w:p>
    <w:p w:rsidR="00CF7E88" w:rsidRPr="002376A5" w:rsidRDefault="00CF7E88" w:rsidP="00FB77B0">
      <w:pPr>
        <w:jc w:val="both"/>
        <w:rPr>
          <w:rFonts w:ascii="Verdana" w:hAnsi="Verdana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0"/>
        <w:gridCol w:w="4420"/>
      </w:tblGrid>
      <w:tr w:rsidR="00FB77B0" w:rsidRPr="002376A5" w:rsidTr="00FF3920">
        <w:tc>
          <w:tcPr>
            <w:tcW w:w="8980" w:type="dxa"/>
            <w:gridSpan w:val="2"/>
          </w:tcPr>
          <w:p w:rsidR="00FB77B0" w:rsidRDefault="00FB77B0" w:rsidP="00F33181">
            <w:pPr>
              <w:jc w:val="center"/>
              <w:rPr>
                <w:rFonts w:ascii="Verdana" w:hAnsi="Verdana" w:cs="Arial"/>
                <w:b/>
              </w:rPr>
            </w:pPr>
            <w:r w:rsidRPr="002376A5">
              <w:rPr>
                <w:rFonts w:ascii="Verdana" w:hAnsi="Verdana" w:cs="Arial"/>
                <w:b/>
              </w:rPr>
              <w:t xml:space="preserve">DIP. </w:t>
            </w:r>
            <w:r w:rsidR="000E5C43">
              <w:rPr>
                <w:rFonts w:ascii="Verdana" w:hAnsi="Verdana" w:cs="Arial"/>
                <w:b/>
              </w:rPr>
              <w:t>JORGE OTILIO HERNÁNDEZ CALDERÓN</w:t>
            </w:r>
          </w:p>
          <w:p w:rsidR="00FB77B0" w:rsidRPr="002376A5" w:rsidRDefault="00C372E5" w:rsidP="000E205F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PRESIDENTE</w:t>
            </w:r>
          </w:p>
          <w:p w:rsidR="00FB77B0" w:rsidRDefault="00FB77B0" w:rsidP="000E205F">
            <w:pPr>
              <w:jc w:val="both"/>
              <w:rPr>
                <w:rFonts w:ascii="Verdana" w:hAnsi="Verdana" w:cs="Arial"/>
              </w:rPr>
            </w:pPr>
          </w:p>
          <w:p w:rsidR="00584763" w:rsidRPr="002376A5" w:rsidRDefault="00584763" w:rsidP="000E205F">
            <w:pPr>
              <w:jc w:val="both"/>
              <w:rPr>
                <w:rFonts w:ascii="Verdana" w:hAnsi="Verdana" w:cs="Arial"/>
              </w:rPr>
            </w:pPr>
          </w:p>
        </w:tc>
      </w:tr>
      <w:tr w:rsidR="00F33181" w:rsidRPr="00B216D4" w:rsidTr="00FF3920">
        <w:tc>
          <w:tcPr>
            <w:tcW w:w="4490" w:type="dxa"/>
          </w:tcPr>
          <w:p w:rsidR="00F33181" w:rsidRDefault="00F33181" w:rsidP="0015302F">
            <w:pPr>
              <w:jc w:val="center"/>
              <w:rPr>
                <w:rFonts w:ascii="Verdana" w:hAnsi="Verdana" w:cs="Arial"/>
                <w:b/>
              </w:rPr>
            </w:pPr>
          </w:p>
          <w:p w:rsidR="003A054B" w:rsidRDefault="003A054B" w:rsidP="0015302F">
            <w:pPr>
              <w:jc w:val="center"/>
              <w:rPr>
                <w:rFonts w:ascii="Verdana" w:hAnsi="Verdana" w:cs="Arial"/>
                <w:b/>
              </w:rPr>
            </w:pPr>
          </w:p>
          <w:p w:rsidR="003A054B" w:rsidRDefault="003A054B" w:rsidP="0015302F">
            <w:pPr>
              <w:jc w:val="center"/>
              <w:rPr>
                <w:rFonts w:ascii="Verdana" w:hAnsi="Verdana" w:cs="Arial"/>
                <w:b/>
              </w:rPr>
            </w:pPr>
          </w:p>
          <w:p w:rsidR="003A054B" w:rsidRDefault="003A054B" w:rsidP="0015302F">
            <w:pPr>
              <w:jc w:val="center"/>
              <w:rPr>
                <w:rFonts w:ascii="Verdana" w:hAnsi="Verdana" w:cs="Arial"/>
                <w:b/>
              </w:rPr>
            </w:pPr>
          </w:p>
          <w:p w:rsidR="0015302F" w:rsidRDefault="0015302F" w:rsidP="00C82747">
            <w:pPr>
              <w:rPr>
                <w:rFonts w:ascii="Verdana" w:hAnsi="Verdana" w:cs="Arial"/>
                <w:b/>
              </w:rPr>
            </w:pPr>
          </w:p>
          <w:p w:rsidR="00A975AE" w:rsidRDefault="00A975AE" w:rsidP="003A0B21">
            <w:pPr>
              <w:rPr>
                <w:rFonts w:ascii="Verdana" w:hAnsi="Verdana" w:cs="Arial"/>
              </w:rPr>
            </w:pPr>
          </w:p>
          <w:p w:rsidR="00E82E7C" w:rsidRDefault="00E82E7C" w:rsidP="003A0B21">
            <w:pPr>
              <w:rPr>
                <w:rFonts w:ascii="Verdana" w:hAnsi="Verdana" w:cs="Arial"/>
              </w:rPr>
            </w:pPr>
          </w:p>
          <w:p w:rsidR="000E5C43" w:rsidRDefault="000E5C43" w:rsidP="003A0B21">
            <w:pPr>
              <w:rPr>
                <w:rFonts w:ascii="Verdana" w:hAnsi="Verdana" w:cs="Arial"/>
              </w:rPr>
            </w:pPr>
          </w:p>
          <w:p w:rsidR="006D1CF3" w:rsidRDefault="006D1CF3" w:rsidP="003A0B21">
            <w:pPr>
              <w:rPr>
                <w:rFonts w:ascii="Verdana" w:hAnsi="Verdana" w:cs="Arial"/>
              </w:rPr>
            </w:pPr>
          </w:p>
          <w:p w:rsidR="006D1CF3" w:rsidRDefault="006D1CF3" w:rsidP="003A0B21">
            <w:pPr>
              <w:rPr>
                <w:rFonts w:ascii="Verdana" w:hAnsi="Verdana" w:cs="Arial"/>
              </w:rPr>
            </w:pPr>
          </w:p>
          <w:p w:rsidR="000E5C43" w:rsidRDefault="000E5C43" w:rsidP="003A0B21">
            <w:pPr>
              <w:rPr>
                <w:rFonts w:ascii="Verdana" w:hAnsi="Verdana" w:cs="Arial"/>
              </w:rPr>
            </w:pPr>
          </w:p>
          <w:p w:rsidR="000E5C43" w:rsidRDefault="000E5C43" w:rsidP="003A0B21">
            <w:pPr>
              <w:rPr>
                <w:rFonts w:ascii="Verdana" w:hAnsi="Verdana" w:cs="Arial"/>
              </w:rPr>
            </w:pPr>
          </w:p>
          <w:p w:rsidR="00E82E7C" w:rsidRPr="00C82747" w:rsidRDefault="00E82E7C" w:rsidP="003A0B21">
            <w:pPr>
              <w:rPr>
                <w:rFonts w:ascii="Verdana" w:hAnsi="Verdana" w:cs="Arial"/>
              </w:rPr>
            </w:pPr>
          </w:p>
        </w:tc>
        <w:tc>
          <w:tcPr>
            <w:tcW w:w="4490" w:type="dxa"/>
          </w:tcPr>
          <w:p w:rsidR="006C51B7" w:rsidRDefault="006C51B7" w:rsidP="00584763">
            <w:pPr>
              <w:rPr>
                <w:rFonts w:ascii="Verdana" w:hAnsi="Verdana" w:cs="Arial"/>
                <w:b/>
                <w:lang w:val="es-MX"/>
              </w:rPr>
            </w:pPr>
          </w:p>
          <w:p w:rsidR="006D1CF3" w:rsidRDefault="006D1CF3" w:rsidP="006D1CF3">
            <w:pPr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6D1CF3" w:rsidRDefault="006D1CF3" w:rsidP="006D1CF3">
            <w:pPr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6D1CF3" w:rsidRDefault="006D1CF3" w:rsidP="006D1CF3">
            <w:pPr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3A054B" w:rsidRDefault="00F33181" w:rsidP="006D1CF3">
            <w:pPr>
              <w:jc w:val="center"/>
              <w:rPr>
                <w:rFonts w:ascii="Verdana" w:hAnsi="Verdana" w:cs="Arial"/>
                <w:b/>
                <w:lang w:val="es-MX"/>
              </w:rPr>
            </w:pPr>
            <w:r>
              <w:rPr>
                <w:rFonts w:ascii="Verdana" w:hAnsi="Verdana" w:cs="Arial"/>
                <w:b/>
                <w:lang w:val="es-MX"/>
              </w:rPr>
              <w:t>DIP.</w:t>
            </w:r>
            <w:r w:rsidR="003A054B">
              <w:rPr>
                <w:rFonts w:ascii="Verdana" w:hAnsi="Verdana" w:cs="Arial"/>
                <w:b/>
                <w:lang w:val="es-MX"/>
              </w:rPr>
              <w:t xml:space="preserve"> </w:t>
            </w:r>
            <w:r w:rsidR="006D1CF3">
              <w:rPr>
                <w:rFonts w:ascii="Verdana" w:hAnsi="Verdana" w:cs="Arial"/>
                <w:b/>
                <w:lang w:val="es-MX"/>
              </w:rPr>
              <w:t>PABL</w:t>
            </w:r>
            <w:r w:rsidR="003175B8">
              <w:rPr>
                <w:rFonts w:ascii="Verdana" w:hAnsi="Verdana" w:cs="Arial"/>
                <w:b/>
                <w:lang w:val="es-MX"/>
              </w:rPr>
              <w:t>O FERNÁNDEZ DEL CAMPO ESPINOSA</w:t>
            </w:r>
          </w:p>
          <w:p w:rsidR="00F33181" w:rsidRPr="00F33181" w:rsidRDefault="002D01AC" w:rsidP="003A054B">
            <w:pPr>
              <w:jc w:val="center"/>
              <w:rPr>
                <w:rFonts w:ascii="Verdana" w:hAnsi="Verdana" w:cs="Arial"/>
                <w:lang w:val="es-MX"/>
              </w:rPr>
            </w:pPr>
            <w:r>
              <w:rPr>
                <w:rFonts w:ascii="Verdana" w:hAnsi="Verdana" w:cs="Arial"/>
                <w:lang w:val="es-MX"/>
              </w:rPr>
              <w:lastRenderedPageBreak/>
              <w:t>SECRETARIO</w:t>
            </w:r>
          </w:p>
        </w:tc>
      </w:tr>
      <w:tr w:rsidR="00FB77B0" w:rsidRPr="00B216D4" w:rsidTr="00FF3920">
        <w:tc>
          <w:tcPr>
            <w:tcW w:w="4490" w:type="dxa"/>
          </w:tcPr>
          <w:p w:rsidR="003A0B21" w:rsidRDefault="003A0B21" w:rsidP="003A0B21">
            <w:pPr>
              <w:jc w:val="center"/>
              <w:rPr>
                <w:rFonts w:ascii="Verdana" w:hAnsi="Verdana" w:cs="Arial"/>
                <w:b/>
                <w:lang w:val="es-MX"/>
              </w:rPr>
            </w:pPr>
            <w:r w:rsidRPr="0015302F">
              <w:rPr>
                <w:rFonts w:ascii="Verdana" w:hAnsi="Verdana" w:cs="Arial"/>
                <w:b/>
                <w:lang w:val="es-MX"/>
              </w:rPr>
              <w:lastRenderedPageBreak/>
              <w:t xml:space="preserve">DIP. </w:t>
            </w:r>
            <w:r w:rsidR="003175B8">
              <w:rPr>
                <w:rFonts w:ascii="Verdana" w:hAnsi="Verdana" w:cs="Arial"/>
                <w:b/>
                <w:lang w:val="es-MX"/>
              </w:rPr>
              <w:t>PABLO RODRÍGUEZ REGORDOSA</w:t>
            </w:r>
          </w:p>
          <w:p w:rsidR="00FB77B0" w:rsidRPr="002376A5" w:rsidRDefault="003A0B21" w:rsidP="003A0B21">
            <w:pPr>
              <w:jc w:val="center"/>
              <w:rPr>
                <w:rFonts w:ascii="Verdana" w:hAnsi="Verdana" w:cs="Arial"/>
              </w:rPr>
            </w:pPr>
            <w:r w:rsidRPr="00B216D4">
              <w:rPr>
                <w:rFonts w:ascii="Verdana" w:hAnsi="Verdana" w:cs="Arial"/>
                <w:lang w:val="es-MX"/>
              </w:rPr>
              <w:t>VOCAL</w:t>
            </w:r>
          </w:p>
        </w:tc>
        <w:tc>
          <w:tcPr>
            <w:tcW w:w="4490" w:type="dxa"/>
          </w:tcPr>
          <w:p w:rsidR="00FB77B0" w:rsidRPr="00B216D4" w:rsidRDefault="00FB77B0" w:rsidP="0015302F">
            <w:pPr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A975AE" w:rsidRDefault="00A975AE" w:rsidP="000E5C43">
            <w:pPr>
              <w:rPr>
                <w:rFonts w:ascii="Verdana" w:hAnsi="Verdana" w:cs="Arial"/>
                <w:lang w:val="es-MX"/>
              </w:rPr>
            </w:pPr>
          </w:p>
          <w:p w:rsidR="00A975AE" w:rsidRDefault="00A975AE" w:rsidP="00C82747">
            <w:pPr>
              <w:jc w:val="center"/>
              <w:rPr>
                <w:rFonts w:ascii="Verdana" w:hAnsi="Verdana" w:cs="Arial"/>
                <w:lang w:val="es-MX"/>
              </w:rPr>
            </w:pPr>
          </w:p>
          <w:p w:rsidR="006C51B7" w:rsidRDefault="006C51B7" w:rsidP="00C82747">
            <w:pPr>
              <w:jc w:val="center"/>
              <w:rPr>
                <w:rFonts w:ascii="Verdana" w:hAnsi="Verdana" w:cs="Arial"/>
                <w:lang w:val="es-MX"/>
              </w:rPr>
            </w:pPr>
          </w:p>
          <w:p w:rsidR="006D1CF3" w:rsidRDefault="006D1CF3" w:rsidP="00C82747">
            <w:pPr>
              <w:jc w:val="center"/>
              <w:rPr>
                <w:rFonts w:ascii="Verdana" w:hAnsi="Verdana" w:cs="Arial"/>
                <w:lang w:val="es-MX"/>
              </w:rPr>
            </w:pPr>
          </w:p>
          <w:p w:rsidR="006D1CF3" w:rsidRDefault="006D1CF3" w:rsidP="00C82747">
            <w:pPr>
              <w:jc w:val="center"/>
              <w:rPr>
                <w:rFonts w:ascii="Verdana" w:hAnsi="Verdana" w:cs="Arial"/>
                <w:lang w:val="es-MX"/>
              </w:rPr>
            </w:pPr>
          </w:p>
          <w:p w:rsidR="00E82E7C" w:rsidRPr="00B216D4" w:rsidRDefault="00E82E7C" w:rsidP="00E82E7C">
            <w:pPr>
              <w:rPr>
                <w:rFonts w:ascii="Verdana" w:hAnsi="Verdana" w:cs="Arial"/>
                <w:lang w:val="es-MX"/>
              </w:rPr>
            </w:pPr>
          </w:p>
        </w:tc>
      </w:tr>
      <w:tr w:rsidR="00C82747" w:rsidRPr="00B216D4" w:rsidTr="00FF3920">
        <w:tc>
          <w:tcPr>
            <w:tcW w:w="4490" w:type="dxa"/>
          </w:tcPr>
          <w:p w:rsidR="00C82747" w:rsidRDefault="00C82747" w:rsidP="00C82747">
            <w:pPr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C82747" w:rsidRDefault="00C82747" w:rsidP="00584763">
            <w:pPr>
              <w:rPr>
                <w:rFonts w:ascii="Verdana" w:hAnsi="Verdana" w:cs="Arial"/>
                <w:b/>
                <w:lang w:val="es-MX"/>
              </w:rPr>
            </w:pPr>
          </w:p>
          <w:p w:rsidR="00E82E7C" w:rsidRDefault="00E82E7C" w:rsidP="00357622">
            <w:pPr>
              <w:rPr>
                <w:rFonts w:ascii="Verdana" w:hAnsi="Verdana" w:cs="Arial"/>
                <w:b/>
                <w:lang w:val="es-MX"/>
              </w:rPr>
            </w:pPr>
          </w:p>
          <w:p w:rsidR="00E82E7C" w:rsidRDefault="00E82E7C" w:rsidP="00357622">
            <w:pPr>
              <w:rPr>
                <w:rFonts w:ascii="Verdana" w:hAnsi="Verdana" w:cs="Arial"/>
              </w:rPr>
            </w:pPr>
          </w:p>
          <w:p w:rsidR="00A975AE" w:rsidRDefault="00A975AE" w:rsidP="00357622">
            <w:pPr>
              <w:rPr>
                <w:rFonts w:ascii="Verdana" w:hAnsi="Verdana" w:cs="Arial"/>
              </w:rPr>
            </w:pPr>
          </w:p>
          <w:p w:rsidR="006D1CF3" w:rsidRDefault="006D1CF3" w:rsidP="00357622">
            <w:pPr>
              <w:rPr>
                <w:rFonts w:ascii="Verdana" w:hAnsi="Verdana" w:cs="Arial"/>
              </w:rPr>
            </w:pPr>
          </w:p>
          <w:p w:rsidR="006D1CF3" w:rsidRDefault="006D1CF3" w:rsidP="00357622">
            <w:pPr>
              <w:rPr>
                <w:rFonts w:ascii="Verdana" w:hAnsi="Verdana" w:cs="Arial"/>
              </w:rPr>
            </w:pPr>
          </w:p>
          <w:p w:rsidR="00357622" w:rsidRPr="002376A5" w:rsidRDefault="00357622" w:rsidP="00357622">
            <w:pPr>
              <w:rPr>
                <w:rFonts w:ascii="Verdana" w:hAnsi="Verdana" w:cs="Arial"/>
              </w:rPr>
            </w:pPr>
          </w:p>
        </w:tc>
        <w:tc>
          <w:tcPr>
            <w:tcW w:w="4490" w:type="dxa"/>
          </w:tcPr>
          <w:p w:rsidR="003A0B21" w:rsidRDefault="003A0B21" w:rsidP="003A0B21">
            <w:pPr>
              <w:jc w:val="center"/>
              <w:rPr>
                <w:rFonts w:ascii="Verdana" w:hAnsi="Verdana" w:cs="Arial"/>
                <w:b/>
                <w:lang w:val="es-MX"/>
              </w:rPr>
            </w:pPr>
            <w:r w:rsidRPr="0015302F">
              <w:rPr>
                <w:rFonts w:ascii="Verdana" w:hAnsi="Verdana" w:cs="Arial"/>
                <w:b/>
                <w:lang w:val="es-MX"/>
              </w:rPr>
              <w:t xml:space="preserve">DIP. </w:t>
            </w:r>
            <w:r w:rsidR="000E5C43">
              <w:rPr>
                <w:rFonts w:ascii="Verdana" w:hAnsi="Verdana" w:cs="Arial"/>
                <w:b/>
                <w:lang w:val="es-MX"/>
              </w:rPr>
              <w:t>CUPERTINO ALEJO DOMÍNGUEZ</w:t>
            </w:r>
          </w:p>
          <w:p w:rsidR="00C82747" w:rsidRPr="00B216D4" w:rsidRDefault="003A0B21" w:rsidP="003A0B21">
            <w:pPr>
              <w:jc w:val="center"/>
              <w:rPr>
                <w:rFonts w:ascii="Verdana" w:hAnsi="Verdana" w:cs="Arial"/>
                <w:b/>
                <w:lang w:val="es-MX"/>
              </w:rPr>
            </w:pPr>
            <w:r w:rsidRPr="00B216D4">
              <w:rPr>
                <w:rFonts w:ascii="Verdana" w:hAnsi="Verdana" w:cs="Arial"/>
                <w:lang w:val="es-MX"/>
              </w:rPr>
              <w:t>VOCAL</w:t>
            </w:r>
          </w:p>
        </w:tc>
      </w:tr>
      <w:tr w:rsidR="00C82747" w:rsidRPr="00B216D4" w:rsidTr="00FF3920">
        <w:tc>
          <w:tcPr>
            <w:tcW w:w="4490" w:type="dxa"/>
          </w:tcPr>
          <w:p w:rsidR="003A0B21" w:rsidRDefault="003A0B21" w:rsidP="003A0B21">
            <w:pPr>
              <w:jc w:val="center"/>
              <w:rPr>
                <w:rFonts w:ascii="Verdana" w:hAnsi="Verdana" w:cs="Arial"/>
                <w:b/>
                <w:lang w:val="es-MX"/>
              </w:rPr>
            </w:pPr>
            <w:r w:rsidRPr="0015302F">
              <w:rPr>
                <w:rFonts w:ascii="Verdana" w:hAnsi="Verdana" w:cs="Arial"/>
                <w:b/>
                <w:lang w:val="es-MX"/>
              </w:rPr>
              <w:t xml:space="preserve">DIP. </w:t>
            </w:r>
            <w:r w:rsidR="000E5C43">
              <w:rPr>
                <w:rFonts w:ascii="Verdana" w:hAnsi="Verdana" w:cs="Arial"/>
                <w:b/>
                <w:lang w:val="es-MX"/>
              </w:rPr>
              <w:t>JULIÁN RENDÓN TAPIA</w:t>
            </w:r>
          </w:p>
          <w:p w:rsidR="00C82747" w:rsidRPr="0015302F" w:rsidRDefault="003A0B21" w:rsidP="003A0B21">
            <w:pPr>
              <w:jc w:val="center"/>
              <w:rPr>
                <w:rFonts w:ascii="Verdana" w:hAnsi="Verdana" w:cs="Arial"/>
                <w:b/>
                <w:lang w:val="es-MX"/>
              </w:rPr>
            </w:pPr>
            <w:r w:rsidRPr="00B216D4">
              <w:rPr>
                <w:rFonts w:ascii="Verdana" w:hAnsi="Verdana" w:cs="Arial"/>
                <w:lang w:val="es-MX"/>
              </w:rPr>
              <w:t>VOCAL</w:t>
            </w:r>
          </w:p>
        </w:tc>
        <w:tc>
          <w:tcPr>
            <w:tcW w:w="4490" w:type="dxa"/>
          </w:tcPr>
          <w:p w:rsidR="00C82747" w:rsidRDefault="00C82747" w:rsidP="00C82747">
            <w:pPr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C82747" w:rsidRDefault="00C82747" w:rsidP="00C82747">
            <w:pPr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C82747" w:rsidRDefault="00C82747" w:rsidP="00584763">
            <w:pPr>
              <w:rPr>
                <w:rFonts w:ascii="Verdana" w:hAnsi="Verdana" w:cs="Arial"/>
                <w:b/>
                <w:lang w:val="es-MX"/>
              </w:rPr>
            </w:pPr>
          </w:p>
          <w:p w:rsidR="00C82747" w:rsidRDefault="00C82747" w:rsidP="00357622">
            <w:pPr>
              <w:rPr>
                <w:rFonts w:ascii="Verdana" w:hAnsi="Verdana" w:cs="Arial"/>
                <w:b/>
                <w:lang w:val="es-MX"/>
              </w:rPr>
            </w:pPr>
          </w:p>
          <w:p w:rsidR="006D1CF3" w:rsidRDefault="006D1CF3" w:rsidP="00357622">
            <w:pPr>
              <w:rPr>
                <w:rFonts w:ascii="Verdana" w:hAnsi="Verdana" w:cs="Arial"/>
                <w:b/>
                <w:lang w:val="es-MX"/>
              </w:rPr>
            </w:pPr>
          </w:p>
          <w:p w:rsidR="006D1CF3" w:rsidRDefault="006D1CF3" w:rsidP="00357622">
            <w:pPr>
              <w:rPr>
                <w:rFonts w:ascii="Verdana" w:hAnsi="Verdana" w:cs="Arial"/>
                <w:b/>
                <w:lang w:val="es-MX"/>
              </w:rPr>
            </w:pPr>
          </w:p>
          <w:p w:rsidR="00357622" w:rsidRDefault="00357622" w:rsidP="00357622">
            <w:pPr>
              <w:rPr>
                <w:rFonts w:ascii="Verdana" w:hAnsi="Verdana" w:cs="Arial"/>
                <w:b/>
                <w:lang w:val="es-MX"/>
              </w:rPr>
            </w:pPr>
          </w:p>
          <w:p w:rsidR="006C51B7" w:rsidRPr="00B216D4" w:rsidRDefault="006C51B7" w:rsidP="00E82E7C">
            <w:pPr>
              <w:rPr>
                <w:rFonts w:ascii="Verdana" w:hAnsi="Verdana" w:cs="Arial"/>
                <w:b/>
                <w:lang w:val="es-MX"/>
              </w:rPr>
            </w:pPr>
          </w:p>
        </w:tc>
      </w:tr>
      <w:tr w:rsidR="00C82747" w:rsidRPr="00B216D4" w:rsidTr="00FF3920">
        <w:tc>
          <w:tcPr>
            <w:tcW w:w="4490" w:type="dxa"/>
          </w:tcPr>
          <w:p w:rsidR="00C82747" w:rsidRDefault="00C82747" w:rsidP="00C82747">
            <w:pPr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480643" w:rsidRDefault="00480643" w:rsidP="00C82747">
            <w:pPr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C82747" w:rsidRDefault="00C82747" w:rsidP="00584763">
            <w:pPr>
              <w:rPr>
                <w:rFonts w:ascii="Verdana" w:hAnsi="Verdana" w:cs="Arial"/>
                <w:b/>
                <w:lang w:val="es-MX"/>
              </w:rPr>
            </w:pPr>
          </w:p>
          <w:p w:rsidR="00A975AE" w:rsidRDefault="00A975AE" w:rsidP="000E5C43">
            <w:pPr>
              <w:rPr>
                <w:rFonts w:ascii="Verdana" w:hAnsi="Verdana" w:cs="Arial"/>
                <w:b/>
                <w:lang w:val="es-MX"/>
              </w:rPr>
            </w:pPr>
          </w:p>
          <w:p w:rsidR="006D1CF3" w:rsidRDefault="006D1CF3" w:rsidP="000E5C43">
            <w:pPr>
              <w:rPr>
                <w:rFonts w:ascii="Verdana" w:hAnsi="Verdana" w:cs="Arial"/>
                <w:b/>
                <w:lang w:val="es-MX"/>
              </w:rPr>
            </w:pPr>
          </w:p>
          <w:p w:rsidR="006D1CF3" w:rsidRDefault="006D1CF3" w:rsidP="000E5C43">
            <w:pPr>
              <w:rPr>
                <w:rFonts w:ascii="Verdana" w:hAnsi="Verdana" w:cs="Arial"/>
                <w:b/>
                <w:lang w:val="es-MX"/>
              </w:rPr>
            </w:pPr>
          </w:p>
          <w:p w:rsidR="006D1CF3" w:rsidRDefault="006D1CF3" w:rsidP="000E5C43">
            <w:pPr>
              <w:rPr>
                <w:rFonts w:ascii="Verdana" w:hAnsi="Verdana" w:cs="Arial"/>
                <w:b/>
                <w:lang w:val="es-MX"/>
              </w:rPr>
            </w:pPr>
          </w:p>
          <w:p w:rsidR="006C51B7" w:rsidRPr="0015302F" w:rsidRDefault="006C51B7" w:rsidP="00C82747">
            <w:pPr>
              <w:jc w:val="center"/>
              <w:rPr>
                <w:rFonts w:ascii="Verdana" w:hAnsi="Verdana" w:cs="Arial"/>
                <w:b/>
                <w:lang w:val="es-MX"/>
              </w:rPr>
            </w:pPr>
          </w:p>
        </w:tc>
        <w:tc>
          <w:tcPr>
            <w:tcW w:w="4490" w:type="dxa"/>
          </w:tcPr>
          <w:p w:rsidR="003A0B21" w:rsidRDefault="003A0B21" w:rsidP="003A0B21">
            <w:pPr>
              <w:jc w:val="center"/>
              <w:rPr>
                <w:rFonts w:ascii="Verdana" w:hAnsi="Verdana" w:cs="Arial"/>
                <w:b/>
                <w:lang w:val="es-MX"/>
              </w:rPr>
            </w:pPr>
            <w:r w:rsidRPr="0015302F">
              <w:rPr>
                <w:rFonts w:ascii="Verdana" w:hAnsi="Verdana" w:cs="Arial"/>
                <w:b/>
                <w:lang w:val="es-MX"/>
              </w:rPr>
              <w:t xml:space="preserve">DIP. </w:t>
            </w:r>
            <w:r w:rsidR="000E5C43">
              <w:rPr>
                <w:rFonts w:ascii="Verdana" w:hAnsi="Verdana" w:cs="Arial"/>
                <w:b/>
                <w:lang w:val="es-MX"/>
              </w:rPr>
              <w:t>FRANCISCO JAVIER JIMÉNEZ HUERTA</w:t>
            </w:r>
          </w:p>
          <w:p w:rsidR="00C82747" w:rsidRPr="00B216D4" w:rsidRDefault="003A0B21" w:rsidP="003A0B21">
            <w:pPr>
              <w:jc w:val="center"/>
              <w:rPr>
                <w:rFonts w:ascii="Verdana" w:hAnsi="Verdana" w:cs="Arial"/>
                <w:b/>
                <w:lang w:val="es-MX"/>
              </w:rPr>
            </w:pPr>
            <w:r w:rsidRPr="00B216D4">
              <w:rPr>
                <w:rFonts w:ascii="Verdana" w:hAnsi="Verdana" w:cs="Arial"/>
                <w:lang w:val="es-MX"/>
              </w:rPr>
              <w:t>VOCAL</w:t>
            </w:r>
          </w:p>
        </w:tc>
      </w:tr>
      <w:tr w:rsidR="0015302F" w:rsidRPr="00594CA4" w:rsidTr="00FF3920">
        <w:trPr>
          <w:gridAfter w:val="1"/>
          <w:wAfter w:w="4490" w:type="dxa"/>
        </w:trPr>
        <w:tc>
          <w:tcPr>
            <w:tcW w:w="4490" w:type="dxa"/>
          </w:tcPr>
          <w:p w:rsidR="00FF3920" w:rsidRPr="00FF3920" w:rsidRDefault="00FF3920" w:rsidP="00FF3920">
            <w:pPr>
              <w:jc w:val="center"/>
              <w:rPr>
                <w:rFonts w:ascii="Verdana" w:hAnsi="Verdana" w:cs="Arial"/>
                <w:b/>
                <w:lang w:val="es-MX"/>
              </w:rPr>
            </w:pPr>
            <w:r w:rsidRPr="00FF3920">
              <w:rPr>
                <w:rFonts w:ascii="Verdana" w:hAnsi="Verdana" w:cs="Arial"/>
                <w:b/>
                <w:lang w:val="es-MX"/>
              </w:rPr>
              <w:t xml:space="preserve">DIP. </w:t>
            </w:r>
            <w:r w:rsidR="000E5C43">
              <w:rPr>
                <w:rFonts w:ascii="Verdana" w:hAnsi="Verdana" w:cs="Arial"/>
                <w:b/>
                <w:lang w:val="es-MX"/>
              </w:rPr>
              <w:t>JOSÉ DOMINGO ESQUITÍN LASTIRI</w:t>
            </w:r>
          </w:p>
          <w:p w:rsidR="0015302F" w:rsidRPr="00FF3920" w:rsidRDefault="00FF3920" w:rsidP="00FF3920">
            <w:pPr>
              <w:jc w:val="center"/>
              <w:rPr>
                <w:rFonts w:ascii="Verdana" w:hAnsi="Verdana" w:cs="Arial"/>
                <w:lang w:val="es-MX"/>
              </w:rPr>
            </w:pPr>
            <w:r w:rsidRPr="00FF3920">
              <w:rPr>
                <w:rFonts w:ascii="Verdana" w:hAnsi="Verdana" w:cs="Arial"/>
                <w:lang w:val="es-MX"/>
              </w:rPr>
              <w:t>VOCAL</w:t>
            </w:r>
          </w:p>
        </w:tc>
      </w:tr>
    </w:tbl>
    <w:p w:rsidR="006D1CF3" w:rsidRDefault="006D1CF3" w:rsidP="006D1CF3">
      <w:pPr>
        <w:tabs>
          <w:tab w:val="left" w:pos="5025"/>
        </w:tabs>
        <w:rPr>
          <w:rFonts w:ascii="Verdana" w:hAnsi="Verdana"/>
          <w:sz w:val="18"/>
          <w:szCs w:val="18"/>
        </w:rPr>
      </w:pPr>
    </w:p>
    <w:p w:rsidR="006D1CF3" w:rsidRPr="006D1CF3" w:rsidRDefault="006D1CF3" w:rsidP="006D1CF3">
      <w:pPr>
        <w:tabs>
          <w:tab w:val="left" w:pos="5025"/>
        </w:tabs>
        <w:rPr>
          <w:lang w:val="es-MX"/>
        </w:rPr>
      </w:pPr>
      <w:r>
        <w:rPr>
          <w:rFonts w:ascii="Verdana" w:hAnsi="Verdana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C1BE0" wp14:editId="01B634AC">
                <wp:simplePos x="0" y="0"/>
                <wp:positionH relativeFrom="margin">
                  <wp:posOffset>-498475</wp:posOffset>
                </wp:positionH>
                <wp:positionV relativeFrom="paragraph">
                  <wp:posOffset>1222375</wp:posOffset>
                </wp:positionV>
                <wp:extent cx="5953125" cy="504825"/>
                <wp:effectExtent l="0" t="0" r="28575" b="2857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7B0" w:rsidRDefault="00FB77B0" w:rsidP="00FB7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C1BE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9.25pt;margin-top:96.25pt;width:468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" strokecolor="white [3212]">
                <v:textbox>
                  <w:txbxContent>
                    <w:p w:rsidR="00FB77B0" w:rsidRDefault="00FB77B0" w:rsidP="00FB77B0"/>
                  </w:txbxContent>
                </v:textbox>
                <w10:wrap anchorx="margin"/>
              </v:shape>
            </w:pict>
          </mc:Fallback>
        </mc:AlternateContent>
      </w:r>
      <w:r w:rsidRPr="00245751">
        <w:rPr>
          <w:rFonts w:ascii="Verdana" w:hAnsi="Verdana"/>
          <w:sz w:val="18"/>
          <w:szCs w:val="18"/>
        </w:rPr>
        <w:t xml:space="preserve">Esta hoja de firmas corresponde al acta de </w:t>
      </w:r>
      <w:r>
        <w:rPr>
          <w:rFonts w:ascii="Verdana" w:hAnsi="Verdana"/>
          <w:sz w:val="18"/>
          <w:szCs w:val="18"/>
        </w:rPr>
        <w:t xml:space="preserve">la reunión de la Comisión </w:t>
      </w:r>
      <w:r w:rsidRPr="003175B8">
        <w:rPr>
          <w:rFonts w:ascii="Verdana" w:hAnsi="Verdana"/>
          <w:sz w:val="18"/>
          <w:szCs w:val="18"/>
        </w:rPr>
        <w:t>Especial de Seguimiento, Gestión y Promoción de Proyectos de la Entidad Paraestatal denominada Petróleos Mexicanos con el Estado de Puebla</w:t>
      </w:r>
      <w:r>
        <w:rPr>
          <w:rFonts w:ascii="Verdana" w:hAnsi="Verdana"/>
          <w:sz w:val="18"/>
          <w:szCs w:val="18"/>
        </w:rPr>
        <w:t xml:space="preserve"> </w:t>
      </w:r>
      <w:r w:rsidRPr="00245751">
        <w:rPr>
          <w:rFonts w:ascii="Verdana" w:hAnsi="Verdana"/>
          <w:sz w:val="18"/>
          <w:szCs w:val="18"/>
        </w:rPr>
        <w:t xml:space="preserve">de fecha </w:t>
      </w:r>
      <w:r w:rsidR="00A36E2A">
        <w:rPr>
          <w:rFonts w:ascii="Verdana" w:hAnsi="Verdana"/>
          <w:sz w:val="18"/>
          <w:szCs w:val="18"/>
        </w:rPr>
        <w:t>diecinueve de agosto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de</w:t>
      </w:r>
      <w:proofErr w:type="spellEnd"/>
      <w:r>
        <w:rPr>
          <w:rFonts w:ascii="Verdana" w:hAnsi="Verdana"/>
          <w:sz w:val="18"/>
          <w:szCs w:val="18"/>
        </w:rPr>
        <w:t xml:space="preserve"> dos mil dieciséis.</w:t>
      </w:r>
    </w:p>
    <w:p w:rsidR="003D0200" w:rsidRPr="006D1CF3" w:rsidRDefault="003D0200" w:rsidP="006D1CF3">
      <w:pPr>
        <w:tabs>
          <w:tab w:val="left" w:pos="5460"/>
        </w:tabs>
        <w:rPr>
          <w:lang w:val="es-MX"/>
        </w:rPr>
      </w:pPr>
    </w:p>
    <w:sectPr w:rsidR="003D0200" w:rsidRPr="006D1CF3" w:rsidSect="006D1CF3">
      <w:headerReference w:type="default" r:id="rId7"/>
      <w:footerReference w:type="even" r:id="rId8"/>
      <w:footerReference w:type="default" r:id="rId9"/>
      <w:pgSz w:w="12242" w:h="20163" w:code="5"/>
      <w:pgMar w:top="3402" w:right="1701" w:bottom="426" w:left="1701" w:header="709" w:footer="1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795" w:rsidRDefault="00090795">
      <w:r>
        <w:separator/>
      </w:r>
    </w:p>
  </w:endnote>
  <w:endnote w:type="continuationSeparator" w:id="0">
    <w:p w:rsidR="00090795" w:rsidRDefault="0009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67" w:rsidRPr="00396C17" w:rsidRDefault="00C2492D" w:rsidP="00497767">
    <w:pPr>
      <w:pStyle w:val="Piedepgina"/>
      <w:framePr w:wrap="around" w:vAnchor="text" w:hAnchor="margin" w:xAlign="right" w:y="1"/>
      <w:rPr>
        <w:rStyle w:val="Nmerodepgina"/>
        <w:sz w:val="23"/>
        <w:szCs w:val="23"/>
      </w:rPr>
    </w:pPr>
    <w:r w:rsidRPr="00396C17">
      <w:rPr>
        <w:rStyle w:val="Nmerodepgina"/>
        <w:sz w:val="23"/>
        <w:szCs w:val="23"/>
      </w:rPr>
      <w:fldChar w:fldCharType="begin"/>
    </w:r>
    <w:r w:rsidRPr="00396C17">
      <w:rPr>
        <w:rStyle w:val="Nmerodepgina"/>
        <w:sz w:val="23"/>
        <w:szCs w:val="23"/>
      </w:rPr>
      <w:instrText xml:space="preserve">PAGE  </w:instrText>
    </w:r>
    <w:r w:rsidRPr="00396C17">
      <w:rPr>
        <w:rStyle w:val="Nmerodepgina"/>
        <w:sz w:val="23"/>
        <w:szCs w:val="23"/>
      </w:rPr>
      <w:fldChar w:fldCharType="end"/>
    </w:r>
  </w:p>
  <w:p w:rsidR="00497767" w:rsidRPr="00396C17" w:rsidRDefault="00090795" w:rsidP="00497767">
    <w:pPr>
      <w:pStyle w:val="Piedep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67" w:rsidRPr="005C08CE" w:rsidRDefault="00090795" w:rsidP="006D1CF3">
    <w:pPr>
      <w:pStyle w:val="Piedepgina"/>
      <w:ind w:right="360"/>
      <w:rPr>
        <w:rFonts w:ascii="Script MT Bold" w:hAnsi="Script MT Bold"/>
        <w:sz w:val="23"/>
        <w:szCs w:val="23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795" w:rsidRDefault="00090795">
      <w:r>
        <w:separator/>
      </w:r>
    </w:p>
  </w:footnote>
  <w:footnote w:type="continuationSeparator" w:id="0">
    <w:p w:rsidR="00090795" w:rsidRDefault="0009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67" w:rsidRPr="0012617B" w:rsidRDefault="00E32854" w:rsidP="00497767">
    <w:pPr>
      <w:pStyle w:val="Encabezado"/>
      <w:jc w:val="center"/>
      <w:rPr>
        <w:rFonts w:ascii="Verdana" w:hAnsi="Verdana"/>
        <w:b/>
        <w:sz w:val="36"/>
        <w:szCs w:val="36"/>
      </w:rPr>
    </w:pPr>
    <w:r>
      <w:rPr>
        <w:rFonts w:ascii="Verdana" w:hAnsi="Verdana"/>
        <w:b/>
        <w:noProof/>
        <w:sz w:val="36"/>
        <w:szCs w:val="36"/>
        <w:lang w:val="es-MX" w:eastAsia="es-MX"/>
      </w:rPr>
      <w:drawing>
        <wp:anchor distT="0" distB="0" distL="114300" distR="114300" simplePos="0" relativeHeight="251658240" behindDoc="1" locked="0" layoutInCell="1" allowOverlap="1" wp14:anchorId="71106C71" wp14:editId="1E1D1933">
          <wp:simplePos x="0" y="0"/>
          <wp:positionH relativeFrom="column">
            <wp:posOffset>-763270</wp:posOffset>
          </wp:positionH>
          <wp:positionV relativeFrom="paragraph">
            <wp:posOffset>92710</wp:posOffset>
          </wp:positionV>
          <wp:extent cx="1429580" cy="1038225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58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7767" w:rsidRPr="00071FC9" w:rsidRDefault="00090795" w:rsidP="00497767">
    <w:pPr>
      <w:pStyle w:val="Encabezado"/>
      <w:rPr>
        <w:rFonts w:ascii="Verdana" w:hAnsi="Verdana"/>
        <w:b/>
        <w:sz w:val="28"/>
        <w:lang w:val="es-MX"/>
      </w:rPr>
    </w:pPr>
  </w:p>
  <w:p w:rsidR="00497767" w:rsidRPr="004B6454" w:rsidRDefault="00C2492D" w:rsidP="00497767">
    <w:pPr>
      <w:pStyle w:val="Encabezado"/>
      <w:jc w:val="center"/>
      <w:rPr>
        <w:rFonts w:ascii="Verdana" w:hAnsi="Verdana"/>
        <w:b/>
        <w:smallCaps/>
        <w:sz w:val="26"/>
        <w:szCs w:val="26"/>
        <w:lang w:val="es-MX"/>
      </w:rPr>
    </w:pPr>
    <w:r w:rsidRPr="004B6454">
      <w:rPr>
        <w:rFonts w:ascii="Verdana" w:hAnsi="Verdana"/>
        <w:b/>
        <w:smallCaps/>
        <w:sz w:val="26"/>
        <w:szCs w:val="26"/>
        <w:lang w:val="es-MX"/>
      </w:rPr>
      <w:t xml:space="preserve">          Quincuagésimo </w:t>
    </w:r>
    <w:r>
      <w:rPr>
        <w:rFonts w:ascii="Verdana" w:hAnsi="Verdana"/>
        <w:b/>
        <w:smallCaps/>
        <w:sz w:val="26"/>
        <w:szCs w:val="26"/>
        <w:lang w:val="es-MX"/>
      </w:rPr>
      <w:t>Noven</w:t>
    </w:r>
    <w:r w:rsidRPr="004B6454">
      <w:rPr>
        <w:rFonts w:ascii="Verdana" w:hAnsi="Verdana"/>
        <w:b/>
        <w:smallCaps/>
        <w:sz w:val="26"/>
        <w:szCs w:val="26"/>
        <w:lang w:val="es-MX"/>
      </w:rPr>
      <w:t>o Congreso Constitucional</w:t>
    </w:r>
  </w:p>
  <w:p w:rsidR="00497767" w:rsidRDefault="000907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432B6DF-CF89-4F94-9744-E75C8274A9CB}"/>
    <w:docVar w:name="dgnword-eventsink" w:val="252484688"/>
  </w:docVars>
  <w:rsids>
    <w:rsidRoot w:val="004A7931"/>
    <w:rsid w:val="00010E18"/>
    <w:rsid w:val="0002315E"/>
    <w:rsid w:val="00046CBB"/>
    <w:rsid w:val="00047D27"/>
    <w:rsid w:val="00050521"/>
    <w:rsid w:val="00052827"/>
    <w:rsid w:val="00056185"/>
    <w:rsid w:val="00070DE0"/>
    <w:rsid w:val="0008368B"/>
    <w:rsid w:val="00090795"/>
    <w:rsid w:val="000C35A5"/>
    <w:rsid w:val="000C4763"/>
    <w:rsid w:val="000D1E86"/>
    <w:rsid w:val="000E1DAA"/>
    <w:rsid w:val="000E5C43"/>
    <w:rsid w:val="00135902"/>
    <w:rsid w:val="00137441"/>
    <w:rsid w:val="0014042D"/>
    <w:rsid w:val="001412A5"/>
    <w:rsid w:val="001478D4"/>
    <w:rsid w:val="001479AB"/>
    <w:rsid w:val="001500FC"/>
    <w:rsid w:val="0015302F"/>
    <w:rsid w:val="00185A17"/>
    <w:rsid w:val="001A542F"/>
    <w:rsid w:val="001D2167"/>
    <w:rsid w:val="001D69D5"/>
    <w:rsid w:val="001E7FF7"/>
    <w:rsid w:val="001F7A65"/>
    <w:rsid w:val="00223048"/>
    <w:rsid w:val="002269DC"/>
    <w:rsid w:val="00227FAA"/>
    <w:rsid w:val="00254A73"/>
    <w:rsid w:val="002A051F"/>
    <w:rsid w:val="002A4035"/>
    <w:rsid w:val="002C09E5"/>
    <w:rsid w:val="002C6171"/>
    <w:rsid w:val="002D01AC"/>
    <w:rsid w:val="002F0B47"/>
    <w:rsid w:val="00300A66"/>
    <w:rsid w:val="003175B8"/>
    <w:rsid w:val="00347944"/>
    <w:rsid w:val="00357622"/>
    <w:rsid w:val="0035794F"/>
    <w:rsid w:val="003841D5"/>
    <w:rsid w:val="00384B0B"/>
    <w:rsid w:val="00390356"/>
    <w:rsid w:val="003914A6"/>
    <w:rsid w:val="00393962"/>
    <w:rsid w:val="003A054B"/>
    <w:rsid w:val="003A0637"/>
    <w:rsid w:val="003A0B21"/>
    <w:rsid w:val="003B049D"/>
    <w:rsid w:val="003B7332"/>
    <w:rsid w:val="003B739C"/>
    <w:rsid w:val="003D0200"/>
    <w:rsid w:val="003D3D64"/>
    <w:rsid w:val="00443282"/>
    <w:rsid w:val="004623C9"/>
    <w:rsid w:val="00471602"/>
    <w:rsid w:val="00474381"/>
    <w:rsid w:val="00480643"/>
    <w:rsid w:val="0049169C"/>
    <w:rsid w:val="004955B4"/>
    <w:rsid w:val="004979B6"/>
    <w:rsid w:val="004A06ED"/>
    <w:rsid w:val="004A2C40"/>
    <w:rsid w:val="004A7931"/>
    <w:rsid w:val="004B0B03"/>
    <w:rsid w:val="004B377A"/>
    <w:rsid w:val="004C4A0C"/>
    <w:rsid w:val="004D2A77"/>
    <w:rsid w:val="004D2EC9"/>
    <w:rsid w:val="004E30D0"/>
    <w:rsid w:val="004E6A55"/>
    <w:rsid w:val="005450E0"/>
    <w:rsid w:val="00547968"/>
    <w:rsid w:val="0055247F"/>
    <w:rsid w:val="005638B4"/>
    <w:rsid w:val="005677A7"/>
    <w:rsid w:val="00570EC2"/>
    <w:rsid w:val="00573D4E"/>
    <w:rsid w:val="005804E8"/>
    <w:rsid w:val="00584763"/>
    <w:rsid w:val="00584C5D"/>
    <w:rsid w:val="00587D53"/>
    <w:rsid w:val="00592AC2"/>
    <w:rsid w:val="005962A0"/>
    <w:rsid w:val="005A163E"/>
    <w:rsid w:val="005C0081"/>
    <w:rsid w:val="005D46C6"/>
    <w:rsid w:val="005D676B"/>
    <w:rsid w:val="005F314B"/>
    <w:rsid w:val="006233AD"/>
    <w:rsid w:val="006330B9"/>
    <w:rsid w:val="00655A75"/>
    <w:rsid w:val="00674447"/>
    <w:rsid w:val="00675FDA"/>
    <w:rsid w:val="006838EE"/>
    <w:rsid w:val="00691AC4"/>
    <w:rsid w:val="006C51B7"/>
    <w:rsid w:val="006D1CF3"/>
    <w:rsid w:val="006E76DC"/>
    <w:rsid w:val="006F5DBF"/>
    <w:rsid w:val="00715931"/>
    <w:rsid w:val="0072318C"/>
    <w:rsid w:val="00726F89"/>
    <w:rsid w:val="007359A1"/>
    <w:rsid w:val="007364C0"/>
    <w:rsid w:val="00752B54"/>
    <w:rsid w:val="00767A70"/>
    <w:rsid w:val="00777799"/>
    <w:rsid w:val="00780B1D"/>
    <w:rsid w:val="00786CF7"/>
    <w:rsid w:val="0079095B"/>
    <w:rsid w:val="00796288"/>
    <w:rsid w:val="007B18B1"/>
    <w:rsid w:val="007E248A"/>
    <w:rsid w:val="007E39A6"/>
    <w:rsid w:val="007E56E7"/>
    <w:rsid w:val="00802285"/>
    <w:rsid w:val="00802BD1"/>
    <w:rsid w:val="00805A64"/>
    <w:rsid w:val="008411FC"/>
    <w:rsid w:val="0087278E"/>
    <w:rsid w:val="00875ADA"/>
    <w:rsid w:val="00877694"/>
    <w:rsid w:val="00882A28"/>
    <w:rsid w:val="00887921"/>
    <w:rsid w:val="008A6C88"/>
    <w:rsid w:val="008B5551"/>
    <w:rsid w:val="008C3D98"/>
    <w:rsid w:val="008D2D62"/>
    <w:rsid w:val="008E0A02"/>
    <w:rsid w:val="008E1805"/>
    <w:rsid w:val="008F6B11"/>
    <w:rsid w:val="008F797A"/>
    <w:rsid w:val="00905450"/>
    <w:rsid w:val="009267A3"/>
    <w:rsid w:val="009338F0"/>
    <w:rsid w:val="00942068"/>
    <w:rsid w:val="00960FA2"/>
    <w:rsid w:val="00961077"/>
    <w:rsid w:val="00967558"/>
    <w:rsid w:val="00977779"/>
    <w:rsid w:val="00993C27"/>
    <w:rsid w:val="009B7FFB"/>
    <w:rsid w:val="009C663A"/>
    <w:rsid w:val="009D4832"/>
    <w:rsid w:val="009D69C6"/>
    <w:rsid w:val="009E12CD"/>
    <w:rsid w:val="00A36E2A"/>
    <w:rsid w:val="00A458E7"/>
    <w:rsid w:val="00A65328"/>
    <w:rsid w:val="00A94F93"/>
    <w:rsid w:val="00A975AE"/>
    <w:rsid w:val="00AA40AF"/>
    <w:rsid w:val="00AA5700"/>
    <w:rsid w:val="00AD0EBB"/>
    <w:rsid w:val="00AD2E9E"/>
    <w:rsid w:val="00AF0245"/>
    <w:rsid w:val="00B142CD"/>
    <w:rsid w:val="00B35E50"/>
    <w:rsid w:val="00B8529C"/>
    <w:rsid w:val="00BB0E10"/>
    <w:rsid w:val="00BD1551"/>
    <w:rsid w:val="00BE0226"/>
    <w:rsid w:val="00BF0530"/>
    <w:rsid w:val="00BF2AA3"/>
    <w:rsid w:val="00BF5BFE"/>
    <w:rsid w:val="00C155D9"/>
    <w:rsid w:val="00C16FC5"/>
    <w:rsid w:val="00C2492D"/>
    <w:rsid w:val="00C353A0"/>
    <w:rsid w:val="00C372E5"/>
    <w:rsid w:val="00C658EE"/>
    <w:rsid w:val="00C70318"/>
    <w:rsid w:val="00C82747"/>
    <w:rsid w:val="00C84F87"/>
    <w:rsid w:val="00CB47BD"/>
    <w:rsid w:val="00CC7CEF"/>
    <w:rsid w:val="00CD1421"/>
    <w:rsid w:val="00CF0FA5"/>
    <w:rsid w:val="00CF7E88"/>
    <w:rsid w:val="00D0430C"/>
    <w:rsid w:val="00D11EE8"/>
    <w:rsid w:val="00D349CD"/>
    <w:rsid w:val="00D35631"/>
    <w:rsid w:val="00D360A9"/>
    <w:rsid w:val="00D37F0D"/>
    <w:rsid w:val="00D5325A"/>
    <w:rsid w:val="00D57040"/>
    <w:rsid w:val="00D57B68"/>
    <w:rsid w:val="00D61EEB"/>
    <w:rsid w:val="00D6332B"/>
    <w:rsid w:val="00D8091A"/>
    <w:rsid w:val="00D84EA3"/>
    <w:rsid w:val="00D84FB7"/>
    <w:rsid w:val="00D87320"/>
    <w:rsid w:val="00DC1783"/>
    <w:rsid w:val="00DE73C3"/>
    <w:rsid w:val="00E24276"/>
    <w:rsid w:val="00E31A1E"/>
    <w:rsid w:val="00E32854"/>
    <w:rsid w:val="00E45725"/>
    <w:rsid w:val="00E5663B"/>
    <w:rsid w:val="00E6239C"/>
    <w:rsid w:val="00E82E7C"/>
    <w:rsid w:val="00EA1FE2"/>
    <w:rsid w:val="00EA21DA"/>
    <w:rsid w:val="00EA4067"/>
    <w:rsid w:val="00EA6AFE"/>
    <w:rsid w:val="00EE2783"/>
    <w:rsid w:val="00EE3593"/>
    <w:rsid w:val="00EF3480"/>
    <w:rsid w:val="00EF356E"/>
    <w:rsid w:val="00F0454E"/>
    <w:rsid w:val="00F07C4F"/>
    <w:rsid w:val="00F10457"/>
    <w:rsid w:val="00F17FF9"/>
    <w:rsid w:val="00F27E42"/>
    <w:rsid w:val="00F30E80"/>
    <w:rsid w:val="00F32472"/>
    <w:rsid w:val="00F33181"/>
    <w:rsid w:val="00F412A1"/>
    <w:rsid w:val="00F423F8"/>
    <w:rsid w:val="00F53BF4"/>
    <w:rsid w:val="00F64CC5"/>
    <w:rsid w:val="00F717FB"/>
    <w:rsid w:val="00FA3F25"/>
    <w:rsid w:val="00FB77B0"/>
    <w:rsid w:val="00FC3E05"/>
    <w:rsid w:val="00FE6167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D014E"/>
  <w15:docId w15:val="{11014DB8-8B96-4E41-A557-FD350E5A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7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A79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A79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4A79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79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7931"/>
  </w:style>
  <w:style w:type="paragraph" w:styleId="Textodeglobo">
    <w:name w:val="Balloon Text"/>
    <w:basedOn w:val="Normal"/>
    <w:link w:val="TextodegloboCar"/>
    <w:uiPriority w:val="99"/>
    <w:semiHidden/>
    <w:unhideWhenUsed/>
    <w:rsid w:val="00CC7C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CE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7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B1C33-E3D9-464F-A625-1985A8D5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Jesus Alfredo Morales Ramírez</cp:lastModifiedBy>
  <cp:revision>7</cp:revision>
  <cp:lastPrinted>2016-03-02T22:24:00Z</cp:lastPrinted>
  <dcterms:created xsi:type="dcterms:W3CDTF">2016-12-13T17:06:00Z</dcterms:created>
  <dcterms:modified xsi:type="dcterms:W3CDTF">2016-12-13T17:15:00Z</dcterms:modified>
</cp:coreProperties>
</file>