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09" w:rsidRPr="005757D6" w:rsidRDefault="00DF5409" w:rsidP="00DF5409">
      <w:pPr>
        <w:jc w:val="both"/>
        <w:rPr>
          <w:rFonts w:ascii="Verdana" w:hAnsi="Verdana" w:cs="Arial"/>
          <w:sz w:val="25"/>
          <w:szCs w:val="25"/>
        </w:rPr>
      </w:pPr>
      <w:r w:rsidRPr="005757D6">
        <w:rPr>
          <w:rFonts w:ascii="Verdana" w:hAnsi="Verdana" w:cs="Arial"/>
          <w:b/>
          <w:sz w:val="25"/>
          <w:szCs w:val="25"/>
          <w:lang w:val="es-MX"/>
        </w:rPr>
        <w:t xml:space="preserve">ACTA DE LA REUNIÓN DE LA COMISIÓN DE CULTURA CELEBRADA EL </w:t>
      </w:r>
      <w:r w:rsidR="003D65A4" w:rsidRPr="005757D6">
        <w:rPr>
          <w:rFonts w:ascii="Verdana" w:hAnsi="Verdana" w:cs="Arial"/>
          <w:b/>
          <w:sz w:val="25"/>
          <w:szCs w:val="25"/>
          <w:lang w:val="es-MX"/>
        </w:rPr>
        <w:t>JUEV</w:t>
      </w:r>
      <w:r w:rsidRPr="005757D6">
        <w:rPr>
          <w:rFonts w:ascii="Verdana" w:hAnsi="Verdana" w:cs="Arial"/>
          <w:b/>
          <w:sz w:val="25"/>
          <w:szCs w:val="25"/>
          <w:lang w:val="es-MX"/>
        </w:rPr>
        <w:t xml:space="preserve">ES </w:t>
      </w:r>
      <w:r w:rsidR="003D65A4" w:rsidRPr="005757D6">
        <w:rPr>
          <w:rFonts w:ascii="Verdana" w:hAnsi="Verdana" w:cs="Arial"/>
          <w:b/>
          <w:sz w:val="25"/>
          <w:szCs w:val="25"/>
          <w:lang w:val="es-MX"/>
        </w:rPr>
        <w:t>VEINTI</w:t>
      </w:r>
      <w:r w:rsidRPr="005757D6">
        <w:rPr>
          <w:rFonts w:ascii="Verdana" w:hAnsi="Verdana" w:cs="Arial"/>
          <w:b/>
          <w:sz w:val="25"/>
          <w:szCs w:val="25"/>
          <w:lang w:val="es-MX"/>
        </w:rPr>
        <w:t>NUEVE DE E</w:t>
      </w:r>
      <w:r w:rsidR="003D65A4" w:rsidRPr="005757D6">
        <w:rPr>
          <w:rFonts w:ascii="Verdana" w:hAnsi="Verdana" w:cs="Arial"/>
          <w:b/>
          <w:sz w:val="25"/>
          <w:szCs w:val="25"/>
          <w:lang w:val="es-MX"/>
        </w:rPr>
        <w:t>N</w:t>
      </w:r>
      <w:r w:rsidRPr="005757D6">
        <w:rPr>
          <w:rFonts w:ascii="Verdana" w:hAnsi="Verdana" w:cs="Arial"/>
          <w:b/>
          <w:sz w:val="25"/>
          <w:szCs w:val="25"/>
          <w:lang w:val="es-MX"/>
        </w:rPr>
        <w:t>E</w:t>
      </w:r>
      <w:r w:rsidR="003D65A4" w:rsidRPr="005757D6">
        <w:rPr>
          <w:rFonts w:ascii="Verdana" w:hAnsi="Verdana" w:cs="Arial"/>
          <w:b/>
          <w:sz w:val="25"/>
          <w:szCs w:val="25"/>
          <w:lang w:val="es-MX"/>
        </w:rPr>
        <w:t>RO</w:t>
      </w:r>
      <w:r w:rsidRPr="005757D6">
        <w:rPr>
          <w:rFonts w:ascii="Verdana" w:hAnsi="Verdana" w:cs="Arial"/>
          <w:b/>
          <w:sz w:val="25"/>
          <w:szCs w:val="25"/>
          <w:lang w:val="es-MX"/>
        </w:rPr>
        <w:t xml:space="preserve"> DE DOS MIL </w:t>
      </w:r>
      <w:r w:rsidR="003D65A4" w:rsidRPr="005757D6">
        <w:rPr>
          <w:rFonts w:ascii="Verdana" w:hAnsi="Verdana" w:cs="Arial"/>
          <w:b/>
          <w:sz w:val="25"/>
          <w:szCs w:val="25"/>
          <w:lang w:val="es-MX"/>
        </w:rPr>
        <w:t>QUIN</w:t>
      </w:r>
      <w:r w:rsidRPr="005757D6">
        <w:rPr>
          <w:rFonts w:ascii="Verdana" w:hAnsi="Verdana" w:cs="Arial"/>
          <w:b/>
          <w:sz w:val="25"/>
          <w:szCs w:val="25"/>
          <w:lang w:val="es-MX"/>
        </w:rPr>
        <w:t>CE</w:t>
      </w:r>
      <w:proofErr w:type="gramStart"/>
      <w:r w:rsidRPr="005757D6">
        <w:rPr>
          <w:rFonts w:ascii="Verdana" w:hAnsi="Verdana" w:cs="Arial"/>
          <w:b/>
          <w:sz w:val="25"/>
          <w:szCs w:val="25"/>
          <w:lang w:val="es-MX"/>
        </w:rPr>
        <w:t>.=</w:t>
      </w:r>
      <w:proofErr w:type="gramEnd"/>
      <w:r w:rsidRPr="005757D6">
        <w:rPr>
          <w:rFonts w:ascii="Verdana" w:hAnsi="Verdana" w:cs="Arial"/>
          <w:b/>
          <w:sz w:val="25"/>
          <w:szCs w:val="25"/>
          <w:lang w:val="es-MX"/>
        </w:rPr>
        <w:t>====</w:t>
      </w:r>
      <w:r w:rsidR="005757D6">
        <w:rPr>
          <w:rFonts w:ascii="Verdana" w:hAnsi="Verdana" w:cs="Arial"/>
          <w:b/>
          <w:sz w:val="25"/>
          <w:szCs w:val="25"/>
          <w:lang w:val="es-MX"/>
        </w:rPr>
        <w:t>==============================</w:t>
      </w:r>
    </w:p>
    <w:p w:rsidR="00DF5409" w:rsidRPr="005757D6" w:rsidRDefault="00DF5409" w:rsidP="00DF5409">
      <w:pPr>
        <w:jc w:val="both"/>
        <w:rPr>
          <w:rFonts w:ascii="Verdana" w:hAnsi="Verdana" w:cs="Arial"/>
          <w:sz w:val="25"/>
          <w:szCs w:val="25"/>
        </w:rPr>
      </w:pPr>
    </w:p>
    <w:p w:rsidR="00DF5409" w:rsidRPr="005757D6" w:rsidRDefault="005757D6" w:rsidP="00DF5409">
      <w:pPr>
        <w:jc w:val="both"/>
        <w:rPr>
          <w:rFonts w:ascii="Verdana" w:hAnsi="Verdana" w:cs="Arial"/>
          <w:sz w:val="25"/>
          <w:szCs w:val="25"/>
        </w:rPr>
      </w:pPr>
      <w:r w:rsidRPr="005757D6">
        <w:rPr>
          <w:rFonts w:ascii="Verdana" w:hAnsi="Verdana" w:cs="Arial"/>
          <w:sz w:val="25"/>
          <w:szCs w:val="25"/>
        </w:rPr>
        <w:t>EN LA CUATRO VECES HERO</w:t>
      </w:r>
      <w:r w:rsidR="00DF5409" w:rsidRPr="005757D6">
        <w:rPr>
          <w:rFonts w:ascii="Verdana" w:hAnsi="Verdana" w:cs="Arial"/>
          <w:sz w:val="25"/>
          <w:szCs w:val="25"/>
        </w:rPr>
        <w:t xml:space="preserve">ICA CIUDAD DE PUEBLA DE ZARAGOZA, A LOS </w:t>
      </w:r>
      <w:r w:rsidR="003D65A4" w:rsidRPr="005757D6">
        <w:rPr>
          <w:rFonts w:ascii="Verdana" w:hAnsi="Verdana" w:cs="Arial"/>
          <w:sz w:val="25"/>
          <w:szCs w:val="25"/>
        </w:rPr>
        <w:t>VEINTI</w:t>
      </w:r>
      <w:r w:rsidR="00DF5409" w:rsidRPr="005757D6">
        <w:rPr>
          <w:rFonts w:ascii="Verdana" w:hAnsi="Verdana" w:cs="Arial"/>
          <w:sz w:val="25"/>
          <w:szCs w:val="25"/>
        </w:rPr>
        <w:t>NUEVE DÍAS DEL MES DE E</w:t>
      </w:r>
      <w:r w:rsidR="003D65A4" w:rsidRPr="005757D6">
        <w:rPr>
          <w:rFonts w:ascii="Verdana" w:hAnsi="Verdana" w:cs="Arial"/>
          <w:sz w:val="25"/>
          <w:szCs w:val="25"/>
        </w:rPr>
        <w:t>N</w:t>
      </w:r>
      <w:r w:rsidR="00DF5409" w:rsidRPr="005757D6">
        <w:rPr>
          <w:rFonts w:ascii="Verdana" w:hAnsi="Verdana" w:cs="Arial"/>
          <w:sz w:val="25"/>
          <w:szCs w:val="25"/>
        </w:rPr>
        <w:t>E</w:t>
      </w:r>
      <w:r w:rsidR="003D65A4" w:rsidRPr="005757D6">
        <w:rPr>
          <w:rFonts w:ascii="Verdana" w:hAnsi="Verdana" w:cs="Arial"/>
          <w:sz w:val="25"/>
          <w:szCs w:val="25"/>
        </w:rPr>
        <w:t>RO</w:t>
      </w:r>
      <w:r w:rsidR="00DF5409" w:rsidRPr="005757D6">
        <w:rPr>
          <w:rFonts w:ascii="Verdana" w:hAnsi="Verdana" w:cs="Arial"/>
          <w:sz w:val="25"/>
          <w:szCs w:val="25"/>
        </w:rPr>
        <w:t xml:space="preserve"> DEL AÑO DOS MIL </w:t>
      </w:r>
      <w:r w:rsidR="003D65A4" w:rsidRPr="005757D6">
        <w:rPr>
          <w:rFonts w:ascii="Verdana" w:hAnsi="Verdana" w:cs="Arial"/>
          <w:sz w:val="25"/>
          <w:szCs w:val="25"/>
        </w:rPr>
        <w:t>QUINCE</w:t>
      </w:r>
      <w:r w:rsidR="00DF5409" w:rsidRPr="005757D6">
        <w:rPr>
          <w:rFonts w:ascii="Verdana" w:hAnsi="Verdana" w:cs="Arial"/>
          <w:sz w:val="25"/>
          <w:szCs w:val="25"/>
        </w:rPr>
        <w:t>, REUNIDOS EN LA SALA DE COMISIONES DEL PALACIO LEGISLATIVO, LAS DIPUTADAS Y DIPUTADOS INTEGRANTES DE LA COMISIÓN DE CULTURA: SUSANA DEL CARMEN RIESTRA PIÑA, JUAN CARLOS NATALE LÓPEZ, IRMA PATRICIA LEAL ISLAS, FRANCISCO MOTA QUIROZ,</w:t>
      </w:r>
      <w:r w:rsidR="003D65A4" w:rsidRPr="005757D6">
        <w:rPr>
          <w:rFonts w:ascii="Verdana" w:hAnsi="Verdana" w:cs="Arial"/>
          <w:sz w:val="25"/>
          <w:szCs w:val="25"/>
        </w:rPr>
        <w:t xml:space="preserve"> MARCO ANTONIO RODRÍGUEZ ACOSTA</w:t>
      </w:r>
      <w:r w:rsidR="00DF5409" w:rsidRPr="005757D6">
        <w:rPr>
          <w:rFonts w:ascii="Verdana" w:hAnsi="Verdana" w:cs="Arial"/>
          <w:sz w:val="25"/>
          <w:szCs w:val="25"/>
        </w:rPr>
        <w:t xml:space="preserve"> Y LA</w:t>
      </w:r>
      <w:r w:rsidR="003D65A4" w:rsidRPr="005757D6">
        <w:rPr>
          <w:rFonts w:ascii="Verdana" w:hAnsi="Verdana" w:cs="Arial"/>
          <w:sz w:val="25"/>
          <w:szCs w:val="25"/>
        </w:rPr>
        <w:t>S</w:t>
      </w:r>
      <w:r w:rsidR="00DF5409" w:rsidRPr="005757D6">
        <w:rPr>
          <w:rFonts w:ascii="Verdana" w:hAnsi="Verdana" w:cs="Arial"/>
          <w:sz w:val="25"/>
          <w:szCs w:val="25"/>
        </w:rPr>
        <w:t xml:space="preserve"> INASISTENCIA</w:t>
      </w:r>
      <w:r w:rsidR="003D65A4" w:rsidRPr="005757D6">
        <w:rPr>
          <w:rFonts w:ascii="Verdana" w:hAnsi="Verdana" w:cs="Arial"/>
          <w:sz w:val="25"/>
          <w:szCs w:val="25"/>
        </w:rPr>
        <w:t>S</w:t>
      </w:r>
      <w:r w:rsidR="00DF5409" w:rsidRPr="005757D6">
        <w:rPr>
          <w:rFonts w:ascii="Verdana" w:hAnsi="Verdana" w:cs="Arial"/>
          <w:sz w:val="25"/>
          <w:szCs w:val="25"/>
        </w:rPr>
        <w:t xml:space="preserve"> JUSTIFICADA</w:t>
      </w:r>
      <w:r w:rsidR="003D65A4" w:rsidRPr="005757D6">
        <w:rPr>
          <w:rFonts w:ascii="Verdana" w:hAnsi="Verdana" w:cs="Arial"/>
          <w:sz w:val="25"/>
          <w:szCs w:val="25"/>
        </w:rPr>
        <w:t>S</w:t>
      </w:r>
      <w:r w:rsidR="00DF5409" w:rsidRPr="005757D6">
        <w:rPr>
          <w:rFonts w:ascii="Verdana" w:hAnsi="Verdana" w:cs="Arial"/>
          <w:sz w:val="25"/>
          <w:szCs w:val="25"/>
        </w:rPr>
        <w:t xml:space="preserve"> DE</w:t>
      </w:r>
      <w:r w:rsidR="003D65A4" w:rsidRPr="005757D6">
        <w:rPr>
          <w:rFonts w:ascii="Verdana" w:hAnsi="Verdana" w:cs="Arial"/>
          <w:sz w:val="25"/>
          <w:szCs w:val="25"/>
        </w:rPr>
        <w:t xml:space="preserve"> </w:t>
      </w:r>
      <w:r w:rsidR="00DF5409" w:rsidRPr="005757D6">
        <w:rPr>
          <w:rFonts w:ascii="Verdana" w:hAnsi="Verdana" w:cs="Arial"/>
          <w:sz w:val="25"/>
          <w:szCs w:val="25"/>
        </w:rPr>
        <w:t>L</w:t>
      </w:r>
      <w:r w:rsidR="003D65A4" w:rsidRPr="005757D6">
        <w:rPr>
          <w:rFonts w:ascii="Verdana" w:hAnsi="Verdana" w:cs="Arial"/>
          <w:sz w:val="25"/>
          <w:szCs w:val="25"/>
        </w:rPr>
        <w:t>OS</w:t>
      </w:r>
      <w:r w:rsidR="00DF5409" w:rsidRPr="005757D6">
        <w:rPr>
          <w:rFonts w:ascii="Verdana" w:hAnsi="Verdana" w:cs="Arial"/>
          <w:sz w:val="25"/>
          <w:szCs w:val="25"/>
        </w:rPr>
        <w:t xml:space="preserve"> DIPUTADO</w:t>
      </w:r>
      <w:r w:rsidR="003D65A4" w:rsidRPr="005757D6">
        <w:rPr>
          <w:rFonts w:ascii="Verdana" w:hAnsi="Verdana" w:cs="Arial"/>
          <w:sz w:val="25"/>
          <w:szCs w:val="25"/>
        </w:rPr>
        <w:t>S</w:t>
      </w:r>
      <w:r w:rsidR="00DF5409" w:rsidRPr="005757D6">
        <w:rPr>
          <w:rFonts w:ascii="Verdana" w:hAnsi="Verdana" w:cs="Arial"/>
          <w:sz w:val="25"/>
          <w:szCs w:val="25"/>
        </w:rPr>
        <w:t xml:space="preserve"> JOSÉ CHEDRAUI BUDIB</w:t>
      </w:r>
      <w:r w:rsidR="003D65A4" w:rsidRPr="005757D6">
        <w:rPr>
          <w:rFonts w:ascii="Verdana" w:hAnsi="Verdana" w:cs="Arial"/>
          <w:sz w:val="25"/>
          <w:szCs w:val="25"/>
        </w:rPr>
        <w:t xml:space="preserve"> Y SERGIO EMILIO GÓMEZ OLIVIER,</w:t>
      </w:r>
      <w:r w:rsidR="00DF5409" w:rsidRPr="005757D6">
        <w:rPr>
          <w:rFonts w:ascii="Verdana" w:hAnsi="Verdana" w:cs="Arial"/>
          <w:sz w:val="25"/>
          <w:szCs w:val="25"/>
        </w:rPr>
        <w:t xml:space="preserve"> HUBO QUÓRUM, SE INICIÓ LA REUNIÓN A LAS </w:t>
      </w:r>
      <w:r w:rsidRPr="005757D6">
        <w:rPr>
          <w:rFonts w:ascii="Verdana" w:hAnsi="Verdana" w:cs="Arial"/>
          <w:sz w:val="25"/>
          <w:szCs w:val="25"/>
        </w:rPr>
        <w:t xml:space="preserve">CATORCE </w:t>
      </w:r>
      <w:r w:rsidR="00DF5409" w:rsidRPr="005757D6">
        <w:rPr>
          <w:rFonts w:ascii="Verdana" w:hAnsi="Verdana" w:cs="Arial"/>
          <w:sz w:val="25"/>
          <w:szCs w:val="25"/>
        </w:rPr>
        <w:t xml:space="preserve">HORAS CON </w:t>
      </w:r>
      <w:r w:rsidRPr="005757D6">
        <w:rPr>
          <w:rFonts w:ascii="Verdana" w:hAnsi="Verdana" w:cs="Arial"/>
          <w:sz w:val="25"/>
          <w:szCs w:val="25"/>
        </w:rPr>
        <w:t xml:space="preserve">DIECISIETE </w:t>
      </w:r>
      <w:r w:rsidR="00DF5409" w:rsidRPr="005757D6">
        <w:rPr>
          <w:rFonts w:ascii="Verdana" w:hAnsi="Verdana" w:cs="Arial"/>
          <w:sz w:val="25"/>
          <w:szCs w:val="25"/>
        </w:rPr>
        <w:t xml:space="preserve"> MINUTOS.</w:t>
      </w:r>
      <w:r>
        <w:rPr>
          <w:rFonts w:ascii="Verdana" w:hAnsi="Verdana" w:cs="Arial"/>
          <w:sz w:val="25"/>
          <w:szCs w:val="25"/>
        </w:rPr>
        <w:t>====================================</w:t>
      </w:r>
    </w:p>
    <w:p w:rsidR="003D65A4" w:rsidRPr="005757D6" w:rsidRDefault="003D65A4" w:rsidP="00DF5409">
      <w:pPr>
        <w:jc w:val="both"/>
        <w:rPr>
          <w:rFonts w:ascii="Verdana" w:hAnsi="Verdana" w:cs="Arial"/>
          <w:sz w:val="25"/>
          <w:szCs w:val="25"/>
        </w:rPr>
      </w:pPr>
      <w:r w:rsidRPr="005757D6">
        <w:rPr>
          <w:rFonts w:ascii="Verdana" w:hAnsi="Verdana" w:cs="Arial"/>
          <w:sz w:val="25"/>
          <w:szCs w:val="25"/>
        </w:rPr>
        <w:t xml:space="preserve">EN EL </w:t>
      </w:r>
      <w:r w:rsidRPr="005757D6">
        <w:rPr>
          <w:rFonts w:ascii="Verdana" w:hAnsi="Verdana" w:cs="Arial"/>
          <w:b/>
          <w:sz w:val="25"/>
          <w:szCs w:val="25"/>
        </w:rPr>
        <w:t>PUNTO DOS</w:t>
      </w:r>
      <w:r w:rsidRPr="005757D6">
        <w:rPr>
          <w:rFonts w:ascii="Verdana" w:hAnsi="Verdana" w:cs="Arial"/>
          <w:sz w:val="25"/>
          <w:szCs w:val="25"/>
        </w:rPr>
        <w:t xml:space="preserve"> SE APROBÓ POR UNANIMIDAD EL ORDEN DEL DÍA PARA ESTA SESIÓN</w:t>
      </w:r>
      <w:proofErr w:type="gramStart"/>
      <w:r w:rsidRPr="005757D6">
        <w:rPr>
          <w:rFonts w:ascii="Verdana" w:hAnsi="Verdana" w:cs="Arial"/>
          <w:sz w:val="25"/>
          <w:szCs w:val="25"/>
        </w:rPr>
        <w:t>.=</w:t>
      </w:r>
      <w:proofErr w:type="gramEnd"/>
      <w:r w:rsidRPr="005757D6">
        <w:rPr>
          <w:rFonts w:ascii="Verdana" w:hAnsi="Verdana" w:cs="Arial"/>
          <w:sz w:val="25"/>
          <w:szCs w:val="25"/>
        </w:rPr>
        <w:t>======</w:t>
      </w:r>
      <w:r w:rsidR="005757D6">
        <w:rPr>
          <w:rFonts w:ascii="Verdana" w:hAnsi="Verdana" w:cs="Arial"/>
          <w:sz w:val="25"/>
          <w:szCs w:val="25"/>
        </w:rPr>
        <w:t>=======================</w:t>
      </w:r>
    </w:p>
    <w:p w:rsidR="00DF5409" w:rsidRPr="005757D6" w:rsidRDefault="00DF5409" w:rsidP="00DF5409">
      <w:pPr>
        <w:jc w:val="both"/>
        <w:rPr>
          <w:rFonts w:ascii="Verdana" w:hAnsi="Verdana" w:cs="Arial"/>
          <w:sz w:val="25"/>
          <w:szCs w:val="25"/>
        </w:rPr>
      </w:pPr>
      <w:r w:rsidRPr="005757D6">
        <w:rPr>
          <w:rFonts w:ascii="Verdana" w:hAnsi="Verdana" w:cs="Arial"/>
          <w:sz w:val="25"/>
          <w:szCs w:val="25"/>
        </w:rPr>
        <w:t xml:space="preserve">EN EL </w:t>
      </w:r>
      <w:r w:rsidRPr="005757D6">
        <w:rPr>
          <w:rFonts w:ascii="Verdana" w:hAnsi="Verdana" w:cs="Arial"/>
          <w:b/>
          <w:sz w:val="25"/>
          <w:szCs w:val="25"/>
        </w:rPr>
        <w:t>PUNTO TRES</w:t>
      </w:r>
      <w:r w:rsidRPr="005757D6">
        <w:rPr>
          <w:rFonts w:ascii="Verdana" w:hAnsi="Verdana" w:cs="Arial"/>
          <w:sz w:val="25"/>
          <w:szCs w:val="25"/>
        </w:rPr>
        <w:t xml:space="preserve"> SE APROBÓ POR UNANIMIDAD EL ACTA DE LA </w:t>
      </w:r>
      <w:r w:rsidR="005757D6" w:rsidRPr="005757D6">
        <w:rPr>
          <w:rFonts w:ascii="Verdana" w:hAnsi="Verdana" w:cs="Arial"/>
          <w:sz w:val="25"/>
          <w:szCs w:val="25"/>
        </w:rPr>
        <w:t>REUNIÓN</w:t>
      </w:r>
      <w:r w:rsidRPr="005757D6">
        <w:rPr>
          <w:rFonts w:ascii="Verdana" w:hAnsi="Verdana" w:cs="Arial"/>
          <w:sz w:val="25"/>
          <w:szCs w:val="25"/>
        </w:rPr>
        <w:t xml:space="preserve"> ANTERIOR</w:t>
      </w:r>
      <w:proofErr w:type="gramStart"/>
      <w:r w:rsidRPr="005757D6">
        <w:rPr>
          <w:rFonts w:ascii="Verdana" w:hAnsi="Verdana" w:cs="Arial"/>
          <w:sz w:val="25"/>
          <w:szCs w:val="25"/>
        </w:rPr>
        <w:t>.</w:t>
      </w:r>
      <w:r w:rsidR="005757D6">
        <w:rPr>
          <w:rFonts w:ascii="Verdana" w:hAnsi="Verdana" w:cs="Arial"/>
          <w:sz w:val="25"/>
          <w:szCs w:val="25"/>
        </w:rPr>
        <w:t>=</w:t>
      </w:r>
      <w:proofErr w:type="gramEnd"/>
      <w:r w:rsidR="005757D6">
        <w:rPr>
          <w:rFonts w:ascii="Verdana" w:hAnsi="Verdana" w:cs="Arial"/>
          <w:sz w:val="25"/>
          <w:szCs w:val="25"/>
        </w:rPr>
        <w:t>=============================</w:t>
      </w:r>
    </w:p>
    <w:p w:rsidR="007A113F" w:rsidRPr="005757D6" w:rsidRDefault="00DF5409" w:rsidP="003D65A4">
      <w:pPr>
        <w:jc w:val="both"/>
        <w:rPr>
          <w:rFonts w:ascii="Verdana" w:hAnsi="Verdana" w:cs="Arial"/>
          <w:sz w:val="25"/>
          <w:szCs w:val="25"/>
        </w:rPr>
      </w:pPr>
      <w:r w:rsidRPr="005757D6">
        <w:rPr>
          <w:rFonts w:ascii="Verdana" w:hAnsi="Verdana" w:cs="Arial"/>
          <w:sz w:val="25"/>
          <w:szCs w:val="25"/>
        </w:rPr>
        <w:t xml:space="preserve">EN EL </w:t>
      </w:r>
      <w:r w:rsidRPr="005757D6">
        <w:rPr>
          <w:rFonts w:ascii="Verdana" w:hAnsi="Verdana" w:cs="Arial"/>
          <w:b/>
          <w:sz w:val="25"/>
          <w:szCs w:val="25"/>
        </w:rPr>
        <w:t>PUNTO CUATRO</w:t>
      </w:r>
      <w:r w:rsidRPr="005757D6">
        <w:rPr>
          <w:rFonts w:ascii="Verdana" w:hAnsi="Verdana" w:cs="Arial"/>
          <w:sz w:val="25"/>
          <w:szCs w:val="25"/>
        </w:rPr>
        <w:t xml:space="preserve"> </w:t>
      </w:r>
      <w:r w:rsidR="003D65A4" w:rsidRPr="005757D6">
        <w:rPr>
          <w:rFonts w:ascii="Verdana" w:hAnsi="Verdana" w:cs="Arial"/>
          <w:sz w:val="25"/>
          <w:szCs w:val="25"/>
        </w:rPr>
        <w:t>LA PRESIDENTA DE LA COMISIÓN PRESENTÓ A LOS INTEGRANTES DE LA MISMA LA PROPUESTA DE LA AGENDA CÍVICO CULTURAL PARA EL PRESENTE AÑO. SEÑALÓ QUE PARA EL MES DE FEBRERO, SE PROPONÍA</w:t>
      </w:r>
      <w:r w:rsidR="00453A56" w:rsidRPr="005757D6">
        <w:rPr>
          <w:rFonts w:ascii="Verdana" w:hAnsi="Verdana" w:cs="Arial"/>
          <w:sz w:val="25"/>
          <w:szCs w:val="25"/>
        </w:rPr>
        <w:t xml:space="preserve"> PUBLICAR</w:t>
      </w:r>
      <w:r w:rsidR="003D65A4" w:rsidRPr="005757D6">
        <w:rPr>
          <w:rFonts w:ascii="Verdana" w:hAnsi="Verdana" w:cs="Arial"/>
          <w:sz w:val="25"/>
          <w:szCs w:val="25"/>
        </w:rPr>
        <w:t xml:space="preserve"> UN RECONOCIMIENTO VIRTUAL POR EL ANIVERSARIO DE LA FUNDACIÓN</w:t>
      </w:r>
      <w:r w:rsidR="007A113F" w:rsidRPr="005757D6">
        <w:rPr>
          <w:rFonts w:ascii="Verdana" w:hAnsi="Verdana" w:cs="Arial"/>
          <w:sz w:val="25"/>
          <w:szCs w:val="25"/>
        </w:rPr>
        <w:t xml:space="preserve"> DEL INSTITUTO NACIONAL DE ANTROPOLOGÍA E HISTORIA, ASÍ COMO UNA VISITA AL MUSEO REGIONAL UBICADO EN EL CENTRO CÍVICO CULTURAL 5 DE MAYO; PARA EL JUEVES CINCO DEL MISMO MES</w:t>
      </w:r>
      <w:r w:rsidR="00453A56" w:rsidRPr="005757D6">
        <w:rPr>
          <w:rFonts w:ascii="Verdana" w:hAnsi="Verdana" w:cs="Arial"/>
          <w:sz w:val="25"/>
          <w:szCs w:val="25"/>
        </w:rPr>
        <w:t>,</w:t>
      </w:r>
      <w:r w:rsidR="007A113F" w:rsidRPr="005757D6">
        <w:rPr>
          <w:rFonts w:ascii="Verdana" w:hAnsi="Verdana" w:cs="Arial"/>
          <w:sz w:val="25"/>
          <w:szCs w:val="25"/>
        </w:rPr>
        <w:t xml:space="preserve"> CON</w:t>
      </w:r>
      <w:r w:rsidR="00453A56" w:rsidRPr="005757D6">
        <w:rPr>
          <w:rFonts w:ascii="Verdana" w:hAnsi="Verdana" w:cs="Arial"/>
          <w:sz w:val="25"/>
          <w:szCs w:val="25"/>
        </w:rPr>
        <w:t xml:space="preserve"> </w:t>
      </w:r>
      <w:r w:rsidR="007A113F" w:rsidRPr="005757D6">
        <w:rPr>
          <w:rFonts w:ascii="Verdana" w:hAnsi="Verdana" w:cs="Arial"/>
          <w:sz w:val="25"/>
          <w:szCs w:val="25"/>
        </w:rPr>
        <w:t>MOTIVO DEL ANIVERSARIO DE LA PROMULGACIÓN DE LAS CONSTITUCIONES TANTO FEDERAL COM</w:t>
      </w:r>
      <w:r w:rsidR="0019630A" w:rsidRPr="005757D6">
        <w:rPr>
          <w:rFonts w:ascii="Verdana" w:hAnsi="Verdana" w:cs="Arial"/>
          <w:sz w:val="25"/>
          <w:szCs w:val="25"/>
        </w:rPr>
        <w:t>O LOCAL, SE PROPUSO</w:t>
      </w:r>
      <w:r w:rsidR="007A113F" w:rsidRPr="005757D6">
        <w:rPr>
          <w:rFonts w:ascii="Verdana" w:hAnsi="Verdana" w:cs="Arial"/>
          <w:sz w:val="25"/>
          <w:szCs w:val="25"/>
        </w:rPr>
        <w:t xml:space="preserve"> SUGERIR A LA JUNTA DE GOBIERNO Y COORDINACIÓN POLÍTICA DE ESTE CONGRESO  APROBAR EN SESIÓN DE PLENO GUARDAR UN MINUTO DE SILENCIO</w:t>
      </w:r>
      <w:r w:rsidR="0019630A" w:rsidRPr="005757D6">
        <w:rPr>
          <w:rFonts w:ascii="Verdana" w:hAnsi="Verdana" w:cs="Arial"/>
          <w:sz w:val="25"/>
          <w:szCs w:val="25"/>
        </w:rPr>
        <w:t>,</w:t>
      </w:r>
      <w:r w:rsidR="007A113F" w:rsidRPr="005757D6">
        <w:rPr>
          <w:rFonts w:ascii="Verdana" w:hAnsi="Verdana" w:cs="Arial"/>
          <w:sz w:val="25"/>
          <w:szCs w:val="25"/>
        </w:rPr>
        <w:t xml:space="preserve"> EN MEMORIA DE LOS PERSONAJES QUE PARTICIPARON EN LA ELABORACIÓN DE DICHAS LEYES FUNDAMENTALES, ADEMÁS DE PODER CREAR UNA COMISIÓN ESPECIAL CONMEMORATIVA. PARA EL DÍA NUEVE DE FEBRERO SE RETOMARÍA EL PROYECTO DE LEGISLADORES EN LA ESCUELA; COMENTÓ QUE EL VIERNES TRECE DEL PRESENTE MES SE CELEBRA EL DÍA MUNDIAL DE LA RADIO, PARA EL QUE SE HABÍA PENSADO REALIZAR UNA SESIÓN SOLEMNE DE LA COMISIÓN DE CULT</w:t>
      </w:r>
      <w:r w:rsidR="0019630A" w:rsidRPr="005757D6">
        <w:rPr>
          <w:rFonts w:ascii="Verdana" w:hAnsi="Verdana" w:cs="Arial"/>
          <w:sz w:val="25"/>
          <w:szCs w:val="25"/>
        </w:rPr>
        <w:t>U</w:t>
      </w:r>
      <w:r w:rsidR="007A113F" w:rsidRPr="005757D6">
        <w:rPr>
          <w:rFonts w:ascii="Verdana" w:hAnsi="Verdana" w:cs="Arial"/>
          <w:sz w:val="25"/>
          <w:szCs w:val="25"/>
        </w:rPr>
        <w:t xml:space="preserve">RA </w:t>
      </w:r>
      <w:r w:rsidR="0019630A" w:rsidRPr="005757D6">
        <w:rPr>
          <w:rFonts w:ascii="Verdana" w:hAnsi="Verdana" w:cs="Arial"/>
          <w:sz w:val="25"/>
          <w:szCs w:val="25"/>
        </w:rPr>
        <w:t>A FIN DE</w:t>
      </w:r>
      <w:r w:rsidR="007A113F" w:rsidRPr="005757D6">
        <w:rPr>
          <w:rFonts w:ascii="Verdana" w:hAnsi="Verdana" w:cs="Arial"/>
          <w:sz w:val="25"/>
          <w:szCs w:val="25"/>
        </w:rPr>
        <w:t xml:space="preserve"> ENTREGAR RECONOCIMIENTOS A DIRECTORES DE MEDIOS Y LOCUTORES; PARA EL MARTES DIECISIETE DE</w:t>
      </w:r>
      <w:r w:rsidR="005757D6" w:rsidRPr="005757D6">
        <w:rPr>
          <w:rFonts w:ascii="Verdana" w:hAnsi="Verdana" w:cs="Arial"/>
          <w:sz w:val="25"/>
          <w:szCs w:val="25"/>
        </w:rPr>
        <w:t>L MISMO MES SE PROPUSO VISITAR E</w:t>
      </w:r>
      <w:r w:rsidR="007A113F" w:rsidRPr="005757D6">
        <w:rPr>
          <w:rFonts w:ascii="Verdana" w:hAnsi="Verdana" w:cs="Arial"/>
          <w:sz w:val="25"/>
          <w:szCs w:val="25"/>
        </w:rPr>
        <w:t>L OBSERVATORIO UBICADO EN LA LOCALIDAD DE TONANTZINTLA,</w:t>
      </w:r>
      <w:r w:rsidR="0019630A" w:rsidRPr="005757D6">
        <w:rPr>
          <w:rFonts w:ascii="Verdana" w:hAnsi="Verdana" w:cs="Arial"/>
          <w:sz w:val="25"/>
          <w:szCs w:val="25"/>
        </w:rPr>
        <w:t xml:space="preserve"> SAN ANDRÉS CHOLULA, PUEBLA,</w:t>
      </w:r>
      <w:r w:rsidR="007A113F" w:rsidRPr="005757D6">
        <w:rPr>
          <w:rFonts w:ascii="Verdana" w:hAnsi="Verdana" w:cs="Arial"/>
          <w:sz w:val="25"/>
          <w:szCs w:val="25"/>
        </w:rPr>
        <w:t xml:space="preserve"> PARA CONMEMORAR SU CONSTRUCCIÓN Y </w:t>
      </w:r>
      <w:r w:rsidR="0019630A" w:rsidRPr="005757D6">
        <w:rPr>
          <w:rFonts w:ascii="Verdana" w:hAnsi="Verdana" w:cs="Arial"/>
          <w:sz w:val="25"/>
          <w:szCs w:val="25"/>
        </w:rPr>
        <w:t>PUESTA EN MARCHA; EL JUEVES D</w:t>
      </w:r>
      <w:r w:rsidR="007A113F" w:rsidRPr="005757D6">
        <w:rPr>
          <w:rFonts w:ascii="Verdana" w:hAnsi="Verdana" w:cs="Arial"/>
          <w:sz w:val="25"/>
          <w:szCs w:val="25"/>
        </w:rPr>
        <w:t xml:space="preserve">IECINUEVE DE LOS CORRIENTES SE FESTEJARÍA EL DÍA DEL EJÉRCITO MEXICANO, PARA LO QUE SE PROPONDRÍA REALIZAR UNA VISITA A LAS INSTALACIONES DEL </w:t>
      </w:r>
      <w:r w:rsidR="007A113F" w:rsidRPr="005757D6">
        <w:rPr>
          <w:rFonts w:ascii="Verdana" w:hAnsi="Verdana" w:cs="Arial"/>
          <w:sz w:val="25"/>
          <w:szCs w:val="25"/>
        </w:rPr>
        <w:lastRenderedPageBreak/>
        <w:t xml:space="preserve">MUSEO DEL EJÉRCITO Y LA FUERZA AÉREA MEXICANA; PARA EL DÍA VEINTE DEL MISMO MES SE SUGERIRÍA LA ENTREGA DE RECONOCIMIENTO A LA ORQUESTA </w:t>
      </w:r>
      <w:r w:rsidR="004C5BEC" w:rsidRPr="005757D6">
        <w:rPr>
          <w:rFonts w:ascii="Verdana" w:hAnsi="Verdana" w:cs="Arial"/>
          <w:sz w:val="25"/>
          <w:szCs w:val="25"/>
        </w:rPr>
        <w:t>DE LA UNIVERSIDAD DE LAS AMÉRICAS, CONMEMORANDO EL ANIVERS</w:t>
      </w:r>
      <w:r w:rsidR="005757D6" w:rsidRPr="005757D6">
        <w:rPr>
          <w:rFonts w:ascii="Verdana" w:hAnsi="Verdana" w:cs="Arial"/>
          <w:sz w:val="25"/>
          <w:szCs w:val="25"/>
        </w:rPr>
        <w:t>A</w:t>
      </w:r>
      <w:r w:rsidR="004C5BEC" w:rsidRPr="005757D6">
        <w:rPr>
          <w:rFonts w:ascii="Verdana" w:hAnsi="Verdana" w:cs="Arial"/>
          <w:sz w:val="25"/>
          <w:szCs w:val="25"/>
        </w:rPr>
        <w:t>RIO DE LA CREACIÓN DE DICHA INSTITUCIÓN; PARA EL DÍA DE LA BANDERA</w:t>
      </w:r>
      <w:r w:rsidR="007A113F" w:rsidRPr="005757D6">
        <w:rPr>
          <w:rFonts w:ascii="Verdana" w:hAnsi="Verdana" w:cs="Arial"/>
          <w:sz w:val="25"/>
          <w:szCs w:val="25"/>
        </w:rPr>
        <w:t xml:space="preserve"> </w:t>
      </w:r>
      <w:r w:rsidR="004C5BEC" w:rsidRPr="005757D6">
        <w:rPr>
          <w:rFonts w:ascii="Verdana" w:hAnsi="Verdana" w:cs="Arial"/>
          <w:sz w:val="25"/>
          <w:szCs w:val="25"/>
        </w:rPr>
        <w:t>SE PROPUSO REALIZAR GUARDIAS DE HONOR AL LÁBARO PATRIO</w:t>
      </w:r>
      <w:r w:rsidR="0019630A" w:rsidRPr="005757D6">
        <w:rPr>
          <w:rFonts w:ascii="Verdana" w:hAnsi="Verdana" w:cs="Arial"/>
          <w:sz w:val="25"/>
          <w:szCs w:val="25"/>
        </w:rPr>
        <w:t>, DENTRO DEL RECINTO LEGISLATIVO</w:t>
      </w:r>
      <w:r w:rsidR="004C5BEC" w:rsidRPr="005757D6">
        <w:rPr>
          <w:rFonts w:ascii="Verdana" w:hAnsi="Verdana" w:cs="Arial"/>
          <w:sz w:val="25"/>
          <w:szCs w:val="25"/>
        </w:rPr>
        <w:t xml:space="preserve">. PARA EL DÍA VEINTIOCHO Y EN EL MARCO DEL ANIVERSARIO DEL MUSEO AMPARO SE ENTREGARÍA UN RECONOCIMIENTO A DICHA INSTITUCIÓN. PARA EL DÍA DOS DE MARZO SE </w:t>
      </w:r>
      <w:r w:rsidR="0019630A" w:rsidRPr="005757D6">
        <w:rPr>
          <w:rFonts w:ascii="Verdana" w:hAnsi="Verdana" w:cs="Arial"/>
          <w:sz w:val="25"/>
          <w:szCs w:val="25"/>
        </w:rPr>
        <w:t>CONTINU</w:t>
      </w:r>
      <w:r w:rsidR="004C5BEC" w:rsidRPr="005757D6">
        <w:rPr>
          <w:rFonts w:ascii="Verdana" w:hAnsi="Verdana" w:cs="Arial"/>
          <w:sz w:val="25"/>
          <w:szCs w:val="25"/>
        </w:rPr>
        <w:t xml:space="preserve">ARÍA EL PROGRAMA </w:t>
      </w:r>
      <w:r w:rsidR="0019630A" w:rsidRPr="005757D6">
        <w:rPr>
          <w:rFonts w:ascii="Verdana" w:hAnsi="Verdana" w:cs="Arial"/>
          <w:sz w:val="25"/>
          <w:szCs w:val="25"/>
        </w:rPr>
        <w:t>“</w:t>
      </w:r>
      <w:r w:rsidR="004C5BEC" w:rsidRPr="005757D6">
        <w:rPr>
          <w:rFonts w:ascii="Verdana" w:hAnsi="Verdana" w:cs="Arial"/>
          <w:sz w:val="25"/>
          <w:szCs w:val="25"/>
        </w:rPr>
        <w:t>LEGISLADORES EN LA ESCUELA</w:t>
      </w:r>
      <w:r w:rsidR="0019630A" w:rsidRPr="005757D6">
        <w:rPr>
          <w:rFonts w:ascii="Verdana" w:hAnsi="Verdana" w:cs="Arial"/>
          <w:sz w:val="25"/>
          <w:szCs w:val="25"/>
        </w:rPr>
        <w:t>”</w:t>
      </w:r>
      <w:r w:rsidR="004C5BEC" w:rsidRPr="005757D6">
        <w:rPr>
          <w:rFonts w:ascii="Verdana" w:hAnsi="Verdana" w:cs="Arial"/>
          <w:sz w:val="25"/>
          <w:szCs w:val="25"/>
        </w:rPr>
        <w:t>; PARA EL MARTES TRES DEL MISMO MES SE PROPUSO LA REALIZACIÓN DE UNA JORNADA DE REFORESTACIÓN</w:t>
      </w:r>
      <w:r w:rsidR="0019630A" w:rsidRPr="005757D6">
        <w:rPr>
          <w:rFonts w:ascii="Verdana" w:hAnsi="Verdana" w:cs="Arial"/>
          <w:sz w:val="25"/>
          <w:szCs w:val="25"/>
        </w:rPr>
        <w:t xml:space="preserve">, EN EL </w:t>
      </w:r>
      <w:r w:rsidR="005757D6" w:rsidRPr="005757D6">
        <w:rPr>
          <w:rFonts w:ascii="Verdana" w:hAnsi="Verdana" w:cs="Arial"/>
          <w:sz w:val="25"/>
          <w:szCs w:val="25"/>
        </w:rPr>
        <w:t>MARCO</w:t>
      </w:r>
      <w:r w:rsidR="0019630A" w:rsidRPr="005757D6">
        <w:rPr>
          <w:rFonts w:ascii="Verdana" w:hAnsi="Verdana" w:cs="Arial"/>
          <w:sz w:val="25"/>
          <w:szCs w:val="25"/>
        </w:rPr>
        <w:t xml:space="preserve"> DEL DÍA MUNDIAL DEL MEDIO AMBIENTE</w:t>
      </w:r>
      <w:r w:rsidR="004C5BEC" w:rsidRPr="005757D6">
        <w:rPr>
          <w:rFonts w:ascii="Verdana" w:hAnsi="Verdana" w:cs="Arial"/>
          <w:sz w:val="25"/>
          <w:szCs w:val="25"/>
        </w:rPr>
        <w:t>; CON EL OBJETO DE CONMEMORAR EL DÍA INTERNACIONAL DE LA MUJER SE PROGRAMARÍA PARA EL VIERNES SEIS DE MARZO EL CONCIERTO DE LA ORQUESTA FEMENIL (CECAMBA)</w:t>
      </w:r>
      <w:proofErr w:type="gramStart"/>
      <w:r w:rsidR="004C5BEC" w:rsidRPr="005757D6">
        <w:rPr>
          <w:rFonts w:ascii="Verdana" w:hAnsi="Verdana" w:cs="Arial"/>
          <w:sz w:val="25"/>
          <w:szCs w:val="25"/>
        </w:rPr>
        <w:t>.</w:t>
      </w:r>
      <w:r w:rsidR="0019630A" w:rsidRPr="005757D6">
        <w:rPr>
          <w:rFonts w:ascii="Verdana" w:hAnsi="Verdana" w:cs="Arial"/>
          <w:sz w:val="25"/>
          <w:szCs w:val="25"/>
        </w:rPr>
        <w:t>=</w:t>
      </w:r>
      <w:proofErr w:type="gramEnd"/>
      <w:r w:rsidR="0019630A" w:rsidRPr="005757D6">
        <w:rPr>
          <w:rFonts w:ascii="Verdana" w:hAnsi="Verdana" w:cs="Arial"/>
          <w:sz w:val="25"/>
          <w:szCs w:val="25"/>
        </w:rPr>
        <w:t>=======</w:t>
      </w:r>
      <w:r w:rsidR="005757D6">
        <w:rPr>
          <w:rFonts w:ascii="Verdana" w:hAnsi="Verdana" w:cs="Arial"/>
          <w:sz w:val="25"/>
          <w:szCs w:val="25"/>
        </w:rPr>
        <w:t>============</w:t>
      </w:r>
    </w:p>
    <w:p w:rsidR="004C5BEC" w:rsidRPr="005757D6" w:rsidRDefault="004C5BEC" w:rsidP="003D65A4">
      <w:pPr>
        <w:jc w:val="both"/>
        <w:rPr>
          <w:rFonts w:ascii="Verdana" w:hAnsi="Verdana" w:cs="Arial"/>
          <w:sz w:val="25"/>
          <w:szCs w:val="25"/>
        </w:rPr>
      </w:pPr>
      <w:r w:rsidRPr="005757D6">
        <w:rPr>
          <w:rFonts w:ascii="Verdana" w:hAnsi="Verdana" w:cs="Arial"/>
          <w:sz w:val="25"/>
          <w:szCs w:val="25"/>
        </w:rPr>
        <w:t xml:space="preserve">EN SU INTERVENCIÓN LA DIPUTADA PATRICIA LEAL ISLAS SOLICITÓ A LA PRESIDENTA DE LA COMISIÓN QUE SE COORDINARA PARA DICHO EVENTO CON LA PRESIDENTA DE LA COMISIÓN DE IGUALDAD DE GÉNERO, ADEMÁS DE SUGERIR QUE LA ORQUESTA </w:t>
      </w:r>
      <w:r w:rsidR="0019630A" w:rsidRPr="005757D6">
        <w:rPr>
          <w:rFonts w:ascii="Verdana" w:hAnsi="Verdana" w:cs="Arial"/>
          <w:sz w:val="25"/>
          <w:szCs w:val="25"/>
        </w:rPr>
        <w:t>ESTUVIES</w:t>
      </w:r>
      <w:r w:rsidR="005757D6" w:rsidRPr="005757D6">
        <w:rPr>
          <w:rFonts w:ascii="Verdana" w:hAnsi="Verdana" w:cs="Arial"/>
          <w:sz w:val="25"/>
          <w:szCs w:val="25"/>
        </w:rPr>
        <w:t>E</w:t>
      </w:r>
      <w:r w:rsidR="0019630A" w:rsidRPr="005757D6">
        <w:rPr>
          <w:rFonts w:ascii="Verdana" w:hAnsi="Verdana" w:cs="Arial"/>
          <w:sz w:val="25"/>
          <w:szCs w:val="25"/>
        </w:rPr>
        <w:t xml:space="preserve"> INTEGRADA, DE SER POSIBLE, POR</w:t>
      </w:r>
      <w:r w:rsidRPr="005757D6">
        <w:rPr>
          <w:rFonts w:ascii="Verdana" w:hAnsi="Verdana" w:cs="Arial"/>
          <w:sz w:val="25"/>
          <w:szCs w:val="25"/>
        </w:rPr>
        <w:t xml:space="preserve"> MUJERES INDÍGENAS.</w:t>
      </w:r>
      <w:r w:rsidR="005757D6">
        <w:rPr>
          <w:rFonts w:ascii="Verdana" w:hAnsi="Verdana" w:cs="Arial"/>
          <w:sz w:val="25"/>
          <w:szCs w:val="25"/>
        </w:rPr>
        <w:t xml:space="preserve"> </w:t>
      </w:r>
      <w:r w:rsidR="0019630A" w:rsidRPr="005757D6">
        <w:rPr>
          <w:rFonts w:ascii="Verdana" w:hAnsi="Verdana" w:cs="Arial"/>
          <w:sz w:val="25"/>
          <w:szCs w:val="25"/>
        </w:rPr>
        <w:t>========</w:t>
      </w:r>
      <w:r w:rsidR="005757D6">
        <w:rPr>
          <w:rFonts w:ascii="Verdana" w:hAnsi="Verdana" w:cs="Arial"/>
          <w:sz w:val="25"/>
          <w:szCs w:val="25"/>
        </w:rPr>
        <w:t>===================================</w:t>
      </w:r>
    </w:p>
    <w:p w:rsidR="002530BF" w:rsidRPr="005757D6" w:rsidRDefault="004C5BEC" w:rsidP="003D65A4">
      <w:pPr>
        <w:jc w:val="both"/>
        <w:rPr>
          <w:rFonts w:ascii="Verdana" w:hAnsi="Verdana" w:cs="Arial"/>
          <w:sz w:val="25"/>
          <w:szCs w:val="25"/>
        </w:rPr>
      </w:pPr>
      <w:r w:rsidRPr="005757D6">
        <w:rPr>
          <w:rFonts w:ascii="Verdana" w:hAnsi="Verdana" w:cs="Arial"/>
          <w:sz w:val="25"/>
          <w:szCs w:val="25"/>
        </w:rPr>
        <w:t xml:space="preserve">AL RESPECTO LA PRESIDENTA DE LA COMISIÓN SEÑALÓ QUE LA ORQUESTA PROPUESTA ESTÁ INTEGRADA TOTALMENTE POR MUJERES; </w:t>
      </w:r>
      <w:r w:rsidR="0019630A" w:rsidRPr="005757D6">
        <w:rPr>
          <w:rFonts w:ascii="Verdana" w:hAnsi="Verdana" w:cs="Arial"/>
          <w:sz w:val="25"/>
          <w:szCs w:val="25"/>
        </w:rPr>
        <w:t xml:space="preserve">AÑADIÓ QUE </w:t>
      </w:r>
      <w:r w:rsidRPr="005757D6">
        <w:rPr>
          <w:rFonts w:ascii="Verdana" w:hAnsi="Verdana" w:cs="Arial"/>
          <w:sz w:val="25"/>
          <w:szCs w:val="25"/>
        </w:rPr>
        <w:t>PARA EL MARTES DIEZ DE MARZO, CON EL OBJETO DE RENDIR HOMENAJE EN SU ANIVERSARIO LUCTUOSO A DANIEL C</w:t>
      </w:r>
      <w:r w:rsidR="002530BF" w:rsidRPr="005757D6">
        <w:rPr>
          <w:rFonts w:ascii="Verdana" w:hAnsi="Verdana" w:cs="Arial"/>
          <w:sz w:val="25"/>
          <w:szCs w:val="25"/>
        </w:rPr>
        <w:t>O</w:t>
      </w:r>
      <w:r w:rsidRPr="005757D6">
        <w:rPr>
          <w:rFonts w:ascii="Verdana" w:hAnsi="Verdana" w:cs="Arial"/>
          <w:sz w:val="25"/>
          <w:szCs w:val="25"/>
        </w:rPr>
        <w:t xml:space="preserve">SÍO VILLEGAS, HISTORIADOR Y ESCRITOR MEXICANO, SE SUGIRIÓ REALIZAR UNA ALUSIÓN VIRTUAL EN NOMBRE DE LA COMISIÓN; PARA EL VIERNES VEINTISIETE DE MARZO, EN EL </w:t>
      </w:r>
      <w:r w:rsidR="002530BF" w:rsidRPr="005757D6">
        <w:rPr>
          <w:rFonts w:ascii="Verdana" w:hAnsi="Verdana" w:cs="Arial"/>
          <w:sz w:val="25"/>
          <w:szCs w:val="25"/>
        </w:rPr>
        <w:t>MARCO DEL DÍA MUNDIAL DE TEATRO, SE PROPUSO ENTREGAR RECONOCIMIENTOS A DIRECTORES DE COMPAÑÍAS</w:t>
      </w:r>
      <w:r w:rsidR="0019630A" w:rsidRPr="005757D6">
        <w:rPr>
          <w:rFonts w:ascii="Verdana" w:hAnsi="Verdana" w:cs="Arial"/>
          <w:sz w:val="25"/>
          <w:szCs w:val="25"/>
        </w:rPr>
        <w:t xml:space="preserve"> Y</w:t>
      </w:r>
      <w:r w:rsidR="002530BF" w:rsidRPr="005757D6">
        <w:rPr>
          <w:rFonts w:ascii="Verdana" w:hAnsi="Verdana" w:cs="Arial"/>
          <w:sz w:val="25"/>
          <w:szCs w:val="25"/>
        </w:rPr>
        <w:t xml:space="preserve"> COLABORADORES, ENTRE OTROS.</w:t>
      </w:r>
      <w:r w:rsidR="0019630A" w:rsidRPr="005757D6">
        <w:rPr>
          <w:rFonts w:ascii="Verdana" w:hAnsi="Verdana" w:cs="Arial"/>
          <w:sz w:val="25"/>
          <w:szCs w:val="25"/>
        </w:rPr>
        <w:t>===</w:t>
      </w:r>
      <w:r w:rsidR="005757D6">
        <w:rPr>
          <w:rFonts w:ascii="Verdana" w:hAnsi="Verdana" w:cs="Arial"/>
          <w:sz w:val="25"/>
          <w:szCs w:val="25"/>
        </w:rPr>
        <w:t>===================</w:t>
      </w:r>
    </w:p>
    <w:p w:rsidR="002530BF" w:rsidRPr="005757D6" w:rsidRDefault="002530BF" w:rsidP="003D65A4">
      <w:pPr>
        <w:jc w:val="both"/>
        <w:rPr>
          <w:rFonts w:ascii="Verdana" w:hAnsi="Verdana" w:cs="Arial"/>
          <w:sz w:val="25"/>
          <w:szCs w:val="25"/>
        </w:rPr>
      </w:pPr>
      <w:r w:rsidRPr="005757D6">
        <w:rPr>
          <w:rFonts w:ascii="Verdana" w:hAnsi="Verdana" w:cs="Arial"/>
          <w:sz w:val="25"/>
          <w:szCs w:val="25"/>
        </w:rPr>
        <w:t>ENSEGUIDA SE APROBÓ POR UNANIMIDAD REALIZAR LOS TRÁMITES ADMINISTRATIVOS Y LEGISLATIVOS CORRESPONDIENTES PARA DAR CUMPLIMIENTO Y COBERTURA A LA AGENDA CÍVICO CULTURAL DEL MES DE FEBRERO DEL PRESENTE AÑO</w:t>
      </w:r>
      <w:proofErr w:type="gramStart"/>
      <w:r w:rsidRPr="005757D6">
        <w:rPr>
          <w:rFonts w:ascii="Verdana" w:hAnsi="Verdana" w:cs="Arial"/>
          <w:sz w:val="25"/>
          <w:szCs w:val="25"/>
        </w:rPr>
        <w:t>.</w:t>
      </w:r>
      <w:r w:rsidR="0019630A" w:rsidRPr="005757D6">
        <w:rPr>
          <w:rFonts w:ascii="Verdana" w:hAnsi="Verdana" w:cs="Arial"/>
          <w:sz w:val="25"/>
          <w:szCs w:val="25"/>
        </w:rPr>
        <w:t>=</w:t>
      </w:r>
      <w:proofErr w:type="gramEnd"/>
      <w:r w:rsidR="0019630A" w:rsidRPr="005757D6">
        <w:rPr>
          <w:rFonts w:ascii="Verdana" w:hAnsi="Verdana" w:cs="Arial"/>
          <w:sz w:val="25"/>
          <w:szCs w:val="25"/>
        </w:rPr>
        <w:t>==========</w:t>
      </w:r>
      <w:r w:rsidR="005757D6">
        <w:rPr>
          <w:rFonts w:ascii="Verdana" w:hAnsi="Verdana" w:cs="Arial"/>
          <w:sz w:val="25"/>
          <w:szCs w:val="25"/>
        </w:rPr>
        <w:t>========</w:t>
      </w:r>
    </w:p>
    <w:p w:rsidR="004C5BEC" w:rsidRPr="005757D6" w:rsidRDefault="002530BF" w:rsidP="003D65A4">
      <w:pPr>
        <w:jc w:val="both"/>
        <w:rPr>
          <w:rFonts w:ascii="Verdana" w:hAnsi="Verdana" w:cs="Arial"/>
          <w:sz w:val="25"/>
          <w:szCs w:val="25"/>
        </w:rPr>
      </w:pPr>
      <w:r w:rsidRPr="005757D6">
        <w:rPr>
          <w:rFonts w:ascii="Verdana" w:hAnsi="Verdana" w:cs="Arial"/>
          <w:sz w:val="25"/>
          <w:szCs w:val="25"/>
        </w:rPr>
        <w:t xml:space="preserve">EN EL </w:t>
      </w:r>
      <w:r w:rsidRPr="005757D6">
        <w:rPr>
          <w:rFonts w:ascii="Verdana" w:hAnsi="Verdana" w:cs="Arial"/>
          <w:b/>
          <w:sz w:val="25"/>
          <w:szCs w:val="25"/>
        </w:rPr>
        <w:t xml:space="preserve">PUNTO </w:t>
      </w:r>
      <w:r w:rsidR="005757D6" w:rsidRPr="005757D6">
        <w:rPr>
          <w:rFonts w:ascii="Verdana" w:hAnsi="Verdana" w:cs="Arial"/>
          <w:b/>
          <w:sz w:val="25"/>
          <w:szCs w:val="25"/>
        </w:rPr>
        <w:t>CINCO</w:t>
      </w:r>
      <w:r w:rsidRPr="005757D6">
        <w:rPr>
          <w:rFonts w:ascii="Verdana" w:hAnsi="Verdana" w:cs="Arial"/>
          <w:sz w:val="25"/>
          <w:szCs w:val="25"/>
        </w:rPr>
        <w:t xml:space="preserve"> LA DIPUTADA SUSANA RIESTRA PIÑA, EXPLICÓ DE FORMA GENERAL EL INFORME DE LAS ACTIVIDADES DE ESTA COMISIÓN REALIZADAS EN EL AÑO DOS MIL CATORCE. HIZO MENCIÓN DE LAS DETERMINACIONES APROBADAS POR ESTE ÓRGANO COLEGIADO, ENTRE LAS QUE DESTACÓ EL DECRETO POR EL QUE SE INSCRIBE EN LA DOCUMENTACIÓN OFICIAL DEL ESTADO LA LEYENDA “2014 AÑO DE LA PLURICULTURALIDAD EN PUEBLA”, </w:t>
      </w:r>
      <w:r w:rsidR="004C5BEC" w:rsidRPr="005757D6">
        <w:rPr>
          <w:rFonts w:ascii="Verdana" w:hAnsi="Verdana" w:cs="Arial"/>
          <w:sz w:val="25"/>
          <w:szCs w:val="25"/>
        </w:rPr>
        <w:t xml:space="preserve"> </w:t>
      </w:r>
      <w:r w:rsidRPr="005757D6">
        <w:rPr>
          <w:rFonts w:ascii="Verdana" w:hAnsi="Verdana" w:cs="Arial"/>
          <w:sz w:val="25"/>
          <w:szCs w:val="25"/>
        </w:rPr>
        <w:t xml:space="preserve">EL PROGRAMA DE LEGISLADORES EN LA ESCUELA, LA DONACIÓN DE PARTE DE LA CONALITEG DE LA CONSTITUCIÓN POLÍTICA DEL ESTADO </w:t>
      </w:r>
      <w:r w:rsidR="00453A56" w:rsidRPr="005757D6">
        <w:rPr>
          <w:rFonts w:ascii="Verdana" w:hAnsi="Verdana" w:cs="Arial"/>
          <w:sz w:val="25"/>
          <w:szCs w:val="25"/>
        </w:rPr>
        <w:t xml:space="preserve">EN SISTEMA BRAILLE, ENTRE OTROS. HIZO HINCAPIE EN LA </w:t>
      </w:r>
      <w:r w:rsidR="00453A56" w:rsidRPr="005757D6">
        <w:rPr>
          <w:rFonts w:ascii="Verdana" w:hAnsi="Verdana" w:cs="Arial"/>
          <w:sz w:val="25"/>
          <w:szCs w:val="25"/>
        </w:rPr>
        <w:lastRenderedPageBreak/>
        <w:t>PARTICIPACIÓN</w:t>
      </w:r>
      <w:r w:rsidR="0019630A" w:rsidRPr="005757D6">
        <w:rPr>
          <w:rFonts w:ascii="Verdana" w:hAnsi="Verdana" w:cs="Arial"/>
          <w:sz w:val="25"/>
          <w:szCs w:val="25"/>
        </w:rPr>
        <w:t xml:space="preserve"> DE ESTA COMISIÓN </w:t>
      </w:r>
      <w:r w:rsidR="00453A56" w:rsidRPr="005757D6">
        <w:rPr>
          <w:rFonts w:ascii="Verdana" w:hAnsi="Verdana" w:cs="Arial"/>
          <w:sz w:val="25"/>
          <w:szCs w:val="25"/>
        </w:rPr>
        <w:t>DENTRO DEL CONSEJO CIUDADANO DE CULTURA</w:t>
      </w:r>
      <w:proofErr w:type="gramStart"/>
      <w:r w:rsidR="00453A56" w:rsidRPr="005757D6">
        <w:rPr>
          <w:rFonts w:ascii="Verdana" w:hAnsi="Verdana" w:cs="Arial"/>
          <w:sz w:val="25"/>
          <w:szCs w:val="25"/>
        </w:rPr>
        <w:t>.</w:t>
      </w:r>
      <w:r w:rsidR="0019630A" w:rsidRPr="005757D6">
        <w:rPr>
          <w:rFonts w:ascii="Verdana" w:hAnsi="Verdana" w:cs="Arial"/>
          <w:sz w:val="25"/>
          <w:szCs w:val="25"/>
        </w:rPr>
        <w:t>=</w:t>
      </w:r>
      <w:proofErr w:type="gramEnd"/>
      <w:r w:rsidR="0019630A" w:rsidRPr="005757D6">
        <w:rPr>
          <w:rFonts w:ascii="Verdana" w:hAnsi="Verdana" w:cs="Arial"/>
          <w:sz w:val="25"/>
          <w:szCs w:val="25"/>
        </w:rPr>
        <w:t>==</w:t>
      </w:r>
      <w:r w:rsidR="005757D6" w:rsidRPr="005757D6">
        <w:rPr>
          <w:rFonts w:ascii="Verdana" w:hAnsi="Verdana" w:cs="Arial"/>
          <w:sz w:val="25"/>
          <w:szCs w:val="25"/>
        </w:rPr>
        <w:t>===========</w:t>
      </w:r>
      <w:r w:rsidR="005757D6">
        <w:rPr>
          <w:rFonts w:ascii="Verdana" w:hAnsi="Verdana" w:cs="Arial"/>
          <w:sz w:val="25"/>
          <w:szCs w:val="25"/>
        </w:rPr>
        <w:t>============</w:t>
      </w:r>
    </w:p>
    <w:p w:rsidR="00DF5409" w:rsidRPr="005757D6" w:rsidRDefault="00453A56" w:rsidP="003D65A4">
      <w:pPr>
        <w:jc w:val="both"/>
        <w:rPr>
          <w:rFonts w:ascii="Verdana" w:hAnsi="Verdana" w:cs="Arial"/>
          <w:sz w:val="25"/>
          <w:szCs w:val="25"/>
        </w:rPr>
      </w:pPr>
      <w:r w:rsidRPr="005757D6">
        <w:rPr>
          <w:rFonts w:ascii="Verdana" w:hAnsi="Verdana" w:cs="Arial"/>
          <w:sz w:val="25"/>
          <w:szCs w:val="25"/>
        </w:rPr>
        <w:t>A CONTINUACIÓN SE APROBÓ POR UNANIMIDAD EL INFORME REFERIDO</w:t>
      </w:r>
      <w:proofErr w:type="gramStart"/>
      <w:r w:rsidRPr="005757D6">
        <w:rPr>
          <w:rFonts w:ascii="Verdana" w:hAnsi="Verdana" w:cs="Arial"/>
          <w:sz w:val="25"/>
          <w:szCs w:val="25"/>
        </w:rPr>
        <w:t>.</w:t>
      </w:r>
      <w:r w:rsidR="0019630A" w:rsidRPr="005757D6">
        <w:rPr>
          <w:rFonts w:ascii="Verdana" w:hAnsi="Verdana" w:cs="Arial"/>
          <w:sz w:val="25"/>
          <w:szCs w:val="25"/>
        </w:rPr>
        <w:t>=</w:t>
      </w:r>
      <w:proofErr w:type="gramEnd"/>
      <w:r w:rsidR="0019630A" w:rsidRPr="005757D6">
        <w:rPr>
          <w:rFonts w:ascii="Verdana" w:hAnsi="Verdana" w:cs="Arial"/>
          <w:sz w:val="25"/>
          <w:szCs w:val="25"/>
        </w:rPr>
        <w:t>=====</w:t>
      </w:r>
      <w:r w:rsidR="005757D6">
        <w:rPr>
          <w:rFonts w:ascii="Verdana" w:hAnsi="Verdana" w:cs="Arial"/>
          <w:sz w:val="25"/>
          <w:szCs w:val="25"/>
        </w:rPr>
        <w:t>==============================</w:t>
      </w:r>
    </w:p>
    <w:p w:rsidR="00DF5409" w:rsidRPr="005757D6" w:rsidRDefault="00DF5409" w:rsidP="00DF5409">
      <w:pPr>
        <w:jc w:val="both"/>
        <w:rPr>
          <w:rFonts w:ascii="Verdana" w:hAnsi="Verdana" w:cs="Arial"/>
          <w:sz w:val="25"/>
          <w:szCs w:val="25"/>
        </w:rPr>
      </w:pPr>
      <w:r w:rsidRPr="005757D6">
        <w:rPr>
          <w:rFonts w:ascii="Verdana" w:hAnsi="Verdana" w:cs="Arial"/>
          <w:sz w:val="25"/>
          <w:szCs w:val="25"/>
        </w:rPr>
        <w:t xml:space="preserve">NO HABIENDO MÁS INTERVENCIONES Y AGOTADOS LOS PUNTOS DEL ORDEN DEL DÍA, SE TUVO POR TERMINADA LA SESIÓN A LAS </w:t>
      </w:r>
      <w:r w:rsidR="005757D6" w:rsidRPr="005757D6">
        <w:rPr>
          <w:rFonts w:ascii="Verdana" w:hAnsi="Verdana" w:cs="Arial"/>
          <w:sz w:val="25"/>
          <w:szCs w:val="25"/>
        </w:rPr>
        <w:t xml:space="preserve">CATORCE </w:t>
      </w:r>
      <w:r w:rsidRPr="005757D6">
        <w:rPr>
          <w:rFonts w:ascii="Verdana" w:hAnsi="Verdana" w:cs="Arial"/>
          <w:sz w:val="25"/>
          <w:szCs w:val="25"/>
        </w:rPr>
        <w:t xml:space="preserve">HORAS CON </w:t>
      </w:r>
      <w:r w:rsidR="005757D6" w:rsidRPr="005757D6">
        <w:rPr>
          <w:rFonts w:ascii="Verdana" w:hAnsi="Verdana" w:cs="Arial"/>
          <w:sz w:val="25"/>
          <w:szCs w:val="25"/>
        </w:rPr>
        <w:t xml:space="preserve">CUARENTA Y CINCO </w:t>
      </w:r>
      <w:r w:rsidRPr="005757D6">
        <w:rPr>
          <w:rFonts w:ascii="Verdana" w:hAnsi="Verdana" w:cs="Arial"/>
          <w:sz w:val="25"/>
          <w:szCs w:val="25"/>
        </w:rPr>
        <w:t>MINUTOS DEL MISMO DÍA DE SU INICIO</w:t>
      </w:r>
      <w:proofErr w:type="gramStart"/>
      <w:r w:rsidRPr="005757D6">
        <w:rPr>
          <w:rFonts w:ascii="Verdana" w:hAnsi="Verdana" w:cs="Arial"/>
          <w:sz w:val="25"/>
          <w:szCs w:val="25"/>
        </w:rPr>
        <w:t>.=</w:t>
      </w:r>
      <w:proofErr w:type="gramEnd"/>
      <w:r w:rsidRPr="005757D6">
        <w:rPr>
          <w:rFonts w:ascii="Verdana" w:hAnsi="Verdana" w:cs="Arial"/>
          <w:sz w:val="25"/>
          <w:szCs w:val="25"/>
        </w:rPr>
        <w:t>============</w:t>
      </w:r>
      <w:r w:rsidR="005757D6" w:rsidRPr="005757D6">
        <w:rPr>
          <w:rFonts w:ascii="Verdana" w:hAnsi="Verdana" w:cs="Arial"/>
          <w:sz w:val="25"/>
          <w:szCs w:val="25"/>
        </w:rPr>
        <w:t>=</w:t>
      </w:r>
      <w:r w:rsidR="005757D6">
        <w:rPr>
          <w:rFonts w:ascii="Verdana" w:hAnsi="Verdana" w:cs="Arial"/>
          <w:sz w:val="25"/>
          <w:szCs w:val="25"/>
        </w:rPr>
        <w:t>====================</w:t>
      </w:r>
      <w:r w:rsidRPr="005757D6">
        <w:rPr>
          <w:rFonts w:ascii="Verdana" w:hAnsi="Verdana" w:cs="Arial"/>
          <w:sz w:val="25"/>
          <w:szCs w:val="25"/>
        </w:rPr>
        <w:t xml:space="preserve">                        </w:t>
      </w:r>
    </w:p>
    <w:p w:rsidR="00DF5409" w:rsidRPr="002376A5" w:rsidRDefault="00DF5409" w:rsidP="00DF5409">
      <w:pPr>
        <w:jc w:val="both"/>
        <w:rPr>
          <w:rFonts w:ascii="Verdana" w:hAnsi="Verdana" w:cs="Arial"/>
        </w:rPr>
      </w:pPr>
    </w:p>
    <w:tbl>
      <w:tblPr>
        <w:tblW w:w="0" w:type="auto"/>
        <w:tblLook w:val="01E0" w:firstRow="1" w:lastRow="1" w:firstColumn="1" w:lastColumn="1" w:noHBand="0" w:noVBand="0"/>
      </w:tblPr>
      <w:tblGrid>
        <w:gridCol w:w="4422"/>
        <w:gridCol w:w="4418"/>
      </w:tblGrid>
      <w:tr w:rsidR="00DF5409" w:rsidRPr="002376A5" w:rsidTr="002D7E4A">
        <w:tc>
          <w:tcPr>
            <w:tcW w:w="8980" w:type="dxa"/>
            <w:gridSpan w:val="2"/>
          </w:tcPr>
          <w:p w:rsidR="00DF5409" w:rsidRDefault="00DF5409" w:rsidP="002D7E4A">
            <w:pPr>
              <w:jc w:val="center"/>
              <w:rPr>
                <w:rFonts w:ascii="Verdana" w:hAnsi="Verdana" w:cs="Arial"/>
                <w:b/>
              </w:rPr>
            </w:pPr>
          </w:p>
          <w:p w:rsidR="00DF5409" w:rsidRDefault="00DF5409" w:rsidP="002D7E4A">
            <w:pPr>
              <w:rPr>
                <w:rFonts w:ascii="Verdana" w:hAnsi="Verdana" w:cs="Arial"/>
                <w:b/>
              </w:rPr>
            </w:pPr>
          </w:p>
          <w:p w:rsidR="00DF5409" w:rsidRDefault="00DF5409" w:rsidP="005757D6">
            <w:pPr>
              <w:rPr>
                <w:rFonts w:ascii="Verdana" w:hAnsi="Verdana" w:cs="Arial"/>
                <w:b/>
              </w:rPr>
            </w:pPr>
          </w:p>
          <w:p w:rsidR="00DF5409" w:rsidRDefault="00DF5409" w:rsidP="002D7E4A">
            <w:pPr>
              <w:rPr>
                <w:rFonts w:ascii="Verdana" w:hAnsi="Verdana" w:cs="Arial"/>
                <w:b/>
              </w:rPr>
            </w:pPr>
          </w:p>
          <w:p w:rsidR="005757D6" w:rsidRDefault="005757D6" w:rsidP="002D7E4A">
            <w:pPr>
              <w:rPr>
                <w:rFonts w:ascii="Verdana" w:hAnsi="Verdana" w:cs="Arial"/>
                <w:b/>
              </w:rPr>
            </w:pPr>
          </w:p>
          <w:p w:rsidR="00DF5409" w:rsidRDefault="00DF5409" w:rsidP="002D7E4A">
            <w:pPr>
              <w:jc w:val="center"/>
              <w:rPr>
                <w:rFonts w:ascii="Verdana" w:hAnsi="Verdana" w:cs="Arial"/>
                <w:b/>
                <w:color w:val="000000"/>
              </w:rPr>
            </w:pPr>
            <w:r w:rsidRPr="002376A5">
              <w:rPr>
                <w:rFonts w:ascii="Verdana" w:hAnsi="Verdana" w:cs="Arial"/>
                <w:b/>
              </w:rPr>
              <w:t xml:space="preserve">DIP. </w:t>
            </w:r>
            <w:r>
              <w:rPr>
                <w:rFonts w:ascii="Verdana" w:hAnsi="Verdana" w:cs="Arial"/>
                <w:b/>
                <w:color w:val="000000"/>
              </w:rPr>
              <w:t>SUSANA RIESTRA PIÑA</w:t>
            </w:r>
          </w:p>
          <w:p w:rsidR="00DF5409" w:rsidRPr="002376A5" w:rsidRDefault="00DF5409" w:rsidP="002D7E4A">
            <w:pPr>
              <w:jc w:val="center"/>
              <w:rPr>
                <w:rFonts w:ascii="Verdana" w:hAnsi="Verdana" w:cs="Arial"/>
              </w:rPr>
            </w:pPr>
            <w:r>
              <w:rPr>
                <w:rFonts w:ascii="Verdana" w:hAnsi="Verdana" w:cs="Arial"/>
              </w:rPr>
              <w:t>PRESIDENTA</w:t>
            </w:r>
          </w:p>
          <w:p w:rsidR="00DF5409" w:rsidRPr="002376A5" w:rsidRDefault="00DF5409" w:rsidP="002D7E4A">
            <w:pPr>
              <w:jc w:val="center"/>
              <w:rPr>
                <w:rFonts w:ascii="Verdana" w:hAnsi="Verdana" w:cs="Arial"/>
              </w:rPr>
            </w:pPr>
          </w:p>
          <w:p w:rsidR="00DF5409" w:rsidRPr="002376A5" w:rsidRDefault="00DF5409" w:rsidP="002D7E4A">
            <w:pPr>
              <w:jc w:val="both"/>
              <w:rPr>
                <w:rFonts w:ascii="Verdana" w:hAnsi="Verdana" w:cs="Arial"/>
              </w:rPr>
            </w:pPr>
          </w:p>
        </w:tc>
      </w:tr>
      <w:tr w:rsidR="00DF5409" w:rsidRPr="002376A5" w:rsidTr="002D7E4A">
        <w:tc>
          <w:tcPr>
            <w:tcW w:w="4490" w:type="dxa"/>
          </w:tcPr>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DF5409" w:rsidRPr="00894EB7" w:rsidRDefault="00DF5409" w:rsidP="002D7E4A">
            <w:pPr>
              <w:jc w:val="center"/>
              <w:rPr>
                <w:rFonts w:ascii="Verdana" w:hAnsi="Verdana" w:cs="Arial"/>
              </w:rPr>
            </w:pPr>
            <w:r w:rsidRPr="002376A5">
              <w:rPr>
                <w:rFonts w:ascii="Verdana" w:hAnsi="Verdana" w:cs="Arial"/>
                <w:b/>
              </w:rPr>
              <w:t xml:space="preserve">DIP. </w:t>
            </w:r>
            <w:r>
              <w:rPr>
                <w:rFonts w:ascii="Verdana" w:hAnsi="Verdana" w:cs="Arial"/>
                <w:b/>
                <w:color w:val="000000"/>
              </w:rPr>
              <w:t>JUAN CARLOS NATALE LÓPEZ</w:t>
            </w:r>
          </w:p>
          <w:p w:rsidR="00DF5409" w:rsidRPr="002376A5" w:rsidRDefault="00DF5409" w:rsidP="002D7E4A">
            <w:pPr>
              <w:jc w:val="center"/>
              <w:rPr>
                <w:rFonts w:ascii="Verdana" w:hAnsi="Verdana" w:cs="Arial"/>
              </w:rPr>
            </w:pPr>
            <w:r>
              <w:rPr>
                <w:rFonts w:ascii="Verdana" w:hAnsi="Verdana" w:cs="Arial"/>
              </w:rPr>
              <w:t>SECRETARIO</w:t>
            </w:r>
          </w:p>
          <w:p w:rsidR="00DF5409" w:rsidRDefault="00DF5409" w:rsidP="002D7E4A">
            <w:pPr>
              <w:jc w:val="center"/>
              <w:rPr>
                <w:rFonts w:ascii="Verdana" w:hAnsi="Verdana" w:cs="Arial"/>
              </w:rPr>
            </w:pPr>
          </w:p>
          <w:p w:rsidR="00DF5409" w:rsidRDefault="00DF5409" w:rsidP="002D7E4A">
            <w:pPr>
              <w:jc w:val="center"/>
              <w:rPr>
                <w:rFonts w:ascii="Verdana" w:hAnsi="Verdana" w:cs="Arial"/>
              </w:rPr>
            </w:pPr>
          </w:p>
          <w:p w:rsidR="00DF5409" w:rsidRPr="002376A5" w:rsidRDefault="00DF5409" w:rsidP="002D7E4A">
            <w:pPr>
              <w:jc w:val="center"/>
              <w:rPr>
                <w:rFonts w:ascii="Verdana" w:hAnsi="Verdana" w:cs="Arial"/>
              </w:rPr>
            </w:pPr>
          </w:p>
        </w:tc>
        <w:tc>
          <w:tcPr>
            <w:tcW w:w="4490" w:type="dxa"/>
          </w:tcPr>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jc w:val="center"/>
              <w:rPr>
                <w:rFonts w:ascii="Verdana" w:hAnsi="Verdana" w:cs="Arial"/>
                <w:b/>
              </w:rPr>
            </w:pPr>
          </w:p>
          <w:p w:rsidR="00DF5409" w:rsidRDefault="00DF5409" w:rsidP="002D7E4A">
            <w:pPr>
              <w:rPr>
                <w:rFonts w:ascii="Verdana" w:hAnsi="Verdana" w:cs="Arial"/>
                <w:b/>
              </w:rPr>
            </w:pPr>
          </w:p>
          <w:p w:rsidR="00DF5409" w:rsidRDefault="00DF5409"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p>
          <w:p w:rsidR="00DF5409" w:rsidRPr="002376A5" w:rsidRDefault="00DF5409" w:rsidP="002D7E4A">
            <w:pPr>
              <w:jc w:val="center"/>
              <w:rPr>
                <w:rFonts w:ascii="Verdana" w:hAnsi="Verdana" w:cs="Arial"/>
                <w:b/>
              </w:rPr>
            </w:pPr>
            <w:r w:rsidRPr="002376A5">
              <w:rPr>
                <w:rFonts w:ascii="Verdana" w:hAnsi="Verdana" w:cs="Arial"/>
                <w:b/>
              </w:rPr>
              <w:t xml:space="preserve">DIP. </w:t>
            </w:r>
            <w:r>
              <w:rPr>
                <w:rFonts w:ascii="Verdana" w:hAnsi="Verdana" w:cs="Arial"/>
                <w:b/>
              </w:rPr>
              <w:t>PATRICIA LEAL ISLAS</w:t>
            </w:r>
          </w:p>
          <w:p w:rsidR="00DF5409" w:rsidRPr="002376A5" w:rsidRDefault="00DF5409" w:rsidP="002D7E4A">
            <w:pPr>
              <w:jc w:val="center"/>
              <w:rPr>
                <w:rFonts w:ascii="Verdana" w:hAnsi="Verdana" w:cs="Arial"/>
              </w:rPr>
            </w:pPr>
            <w:r w:rsidRPr="002376A5">
              <w:rPr>
                <w:rFonts w:ascii="Verdana" w:hAnsi="Verdana" w:cs="Arial"/>
              </w:rPr>
              <w:t>VOCAL</w:t>
            </w:r>
          </w:p>
          <w:p w:rsidR="00DF5409" w:rsidRPr="002376A5" w:rsidRDefault="00DF5409" w:rsidP="002D7E4A">
            <w:pPr>
              <w:rPr>
                <w:rFonts w:ascii="Verdana" w:hAnsi="Verdana" w:cs="Arial"/>
              </w:rPr>
            </w:pPr>
          </w:p>
          <w:p w:rsidR="00DF5409" w:rsidRPr="002376A5" w:rsidRDefault="00DF5409" w:rsidP="002D7E4A">
            <w:pPr>
              <w:rPr>
                <w:rFonts w:ascii="Verdana" w:hAnsi="Verdana" w:cs="Arial"/>
              </w:rPr>
            </w:pPr>
          </w:p>
        </w:tc>
      </w:tr>
      <w:tr w:rsidR="00DF5409" w:rsidRPr="002376A5" w:rsidTr="002D7E4A">
        <w:tc>
          <w:tcPr>
            <w:tcW w:w="4490" w:type="dxa"/>
          </w:tcPr>
          <w:p w:rsidR="00DF5409" w:rsidRDefault="00DF5409"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DF5409" w:rsidRDefault="00DF5409" w:rsidP="002D7E4A">
            <w:pPr>
              <w:jc w:val="center"/>
              <w:rPr>
                <w:rFonts w:ascii="Verdana" w:hAnsi="Verdana" w:cs="Arial"/>
                <w:b/>
              </w:rPr>
            </w:pPr>
          </w:p>
          <w:p w:rsidR="00DF5409" w:rsidRPr="00C87D14" w:rsidRDefault="00DF5409" w:rsidP="002D7E4A">
            <w:pPr>
              <w:jc w:val="center"/>
              <w:rPr>
                <w:rFonts w:ascii="Verdana" w:hAnsi="Verdana" w:cs="Arial"/>
                <w:b/>
                <w:color w:val="000000"/>
              </w:rPr>
            </w:pPr>
            <w:r w:rsidRPr="002376A5">
              <w:rPr>
                <w:rFonts w:ascii="Verdana" w:hAnsi="Verdana" w:cs="Arial"/>
                <w:b/>
              </w:rPr>
              <w:t xml:space="preserve">DIP. </w:t>
            </w:r>
            <w:r>
              <w:rPr>
                <w:rFonts w:ascii="Verdana" w:hAnsi="Verdana" w:cs="Arial"/>
                <w:b/>
                <w:color w:val="000000"/>
              </w:rPr>
              <w:t>FRANCISCO MOTA QUIROZ</w:t>
            </w:r>
          </w:p>
          <w:p w:rsidR="00DF5409" w:rsidRPr="002376A5" w:rsidRDefault="00DF5409" w:rsidP="002D7E4A">
            <w:pPr>
              <w:jc w:val="center"/>
              <w:rPr>
                <w:rFonts w:ascii="Verdana" w:hAnsi="Verdana" w:cs="Arial"/>
              </w:rPr>
            </w:pPr>
            <w:r w:rsidRPr="002376A5">
              <w:rPr>
                <w:rFonts w:ascii="Verdana" w:hAnsi="Verdana" w:cs="Arial"/>
              </w:rPr>
              <w:t>VOCAL</w:t>
            </w:r>
          </w:p>
          <w:p w:rsidR="00DF5409" w:rsidRPr="002376A5" w:rsidRDefault="00DF5409" w:rsidP="002D7E4A">
            <w:pPr>
              <w:jc w:val="center"/>
              <w:rPr>
                <w:rFonts w:ascii="Verdana" w:hAnsi="Verdana" w:cs="Arial"/>
              </w:rPr>
            </w:pPr>
          </w:p>
        </w:tc>
        <w:tc>
          <w:tcPr>
            <w:tcW w:w="4490" w:type="dxa"/>
          </w:tcPr>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rPr>
                <w:rFonts w:ascii="Verdana" w:hAnsi="Verdana" w:cs="Arial"/>
                <w:b/>
              </w:rPr>
            </w:pPr>
          </w:p>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DF5409" w:rsidRDefault="00DF5409" w:rsidP="002D7E4A">
            <w:pPr>
              <w:jc w:val="center"/>
              <w:rPr>
                <w:rFonts w:ascii="Verdana" w:hAnsi="Verdana" w:cs="Arial"/>
                <w:b/>
              </w:rPr>
            </w:pPr>
            <w:r w:rsidRPr="002376A5">
              <w:rPr>
                <w:rFonts w:ascii="Verdana" w:hAnsi="Verdana" w:cs="Arial"/>
                <w:b/>
              </w:rPr>
              <w:t xml:space="preserve">DIP. </w:t>
            </w:r>
            <w:r>
              <w:rPr>
                <w:rFonts w:ascii="Verdana" w:hAnsi="Verdana" w:cs="Arial"/>
                <w:b/>
              </w:rPr>
              <w:t>JOSÉ CHEDRAUI BUDIB</w:t>
            </w:r>
          </w:p>
          <w:p w:rsidR="00DF5409" w:rsidRPr="002376A5" w:rsidRDefault="00DF5409" w:rsidP="002D7E4A">
            <w:pPr>
              <w:jc w:val="center"/>
              <w:rPr>
                <w:rFonts w:ascii="Verdana" w:hAnsi="Verdana" w:cs="Arial"/>
              </w:rPr>
            </w:pPr>
            <w:r w:rsidRPr="002376A5">
              <w:rPr>
                <w:rFonts w:ascii="Verdana" w:hAnsi="Verdana" w:cs="Arial"/>
              </w:rPr>
              <w:t>VOCAL</w:t>
            </w:r>
          </w:p>
          <w:p w:rsidR="00DF5409" w:rsidRPr="002376A5" w:rsidRDefault="00DF5409" w:rsidP="002D7E4A">
            <w:pPr>
              <w:jc w:val="center"/>
              <w:rPr>
                <w:rFonts w:ascii="Verdana" w:hAnsi="Verdana" w:cs="Arial"/>
              </w:rPr>
            </w:pPr>
          </w:p>
          <w:p w:rsidR="00DF5409" w:rsidRPr="002376A5" w:rsidRDefault="00DF5409" w:rsidP="002D7E4A">
            <w:pPr>
              <w:jc w:val="center"/>
              <w:rPr>
                <w:rFonts w:ascii="Verdana" w:hAnsi="Verdana" w:cs="Arial"/>
              </w:rPr>
            </w:pPr>
          </w:p>
        </w:tc>
      </w:tr>
      <w:tr w:rsidR="00DF5409" w:rsidRPr="002376A5" w:rsidTr="002D7E4A">
        <w:tc>
          <w:tcPr>
            <w:tcW w:w="4490" w:type="dxa"/>
          </w:tcPr>
          <w:p w:rsidR="00DF5409" w:rsidRDefault="00DF5409" w:rsidP="002D7E4A">
            <w:pPr>
              <w:rPr>
                <w:rFonts w:ascii="Verdana" w:hAnsi="Verdana" w:cs="Arial"/>
                <w:b/>
              </w:rPr>
            </w:pPr>
          </w:p>
          <w:p w:rsidR="005757D6" w:rsidRDefault="005757D6" w:rsidP="002D7E4A">
            <w:pPr>
              <w:rPr>
                <w:rFonts w:ascii="Verdana" w:hAnsi="Verdana" w:cs="Arial"/>
                <w:b/>
              </w:rPr>
            </w:pPr>
          </w:p>
          <w:p w:rsidR="005757D6" w:rsidRDefault="005757D6" w:rsidP="002D7E4A">
            <w:pPr>
              <w:rPr>
                <w:rFonts w:ascii="Verdana" w:hAnsi="Verdana" w:cs="Arial"/>
                <w:b/>
              </w:rPr>
            </w:pPr>
          </w:p>
          <w:p w:rsidR="005757D6" w:rsidRDefault="005757D6" w:rsidP="002D7E4A">
            <w:pPr>
              <w:rPr>
                <w:rFonts w:ascii="Verdana" w:hAnsi="Verdana" w:cs="Arial"/>
                <w:b/>
              </w:rPr>
            </w:pPr>
          </w:p>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p>
          <w:p w:rsidR="00DF5409" w:rsidRDefault="00DF5409" w:rsidP="002D7E4A">
            <w:pPr>
              <w:jc w:val="center"/>
              <w:rPr>
                <w:rFonts w:ascii="Verdana" w:hAnsi="Verdana" w:cs="Arial"/>
                <w:b/>
              </w:rPr>
            </w:pPr>
            <w:r w:rsidRPr="00245751">
              <w:rPr>
                <w:rFonts w:ascii="Verdana" w:hAnsi="Verdana" w:cs="Arial"/>
                <w:b/>
              </w:rPr>
              <w:t xml:space="preserve">DIP. </w:t>
            </w:r>
            <w:r>
              <w:rPr>
                <w:rFonts w:ascii="Verdana" w:hAnsi="Verdana" w:cs="Arial"/>
                <w:b/>
              </w:rPr>
              <w:t>MARCO ANTONIO RODRÍGUEZ ACOSTA</w:t>
            </w:r>
          </w:p>
          <w:p w:rsidR="00DF5409" w:rsidRDefault="00DF5409" w:rsidP="002D7E4A">
            <w:pPr>
              <w:jc w:val="center"/>
              <w:rPr>
                <w:rFonts w:ascii="Verdana" w:hAnsi="Verdana" w:cs="Arial"/>
              </w:rPr>
            </w:pPr>
            <w:r>
              <w:rPr>
                <w:rFonts w:ascii="Verdana" w:hAnsi="Verdana" w:cs="Arial"/>
              </w:rPr>
              <w:t>VOCAL</w:t>
            </w:r>
          </w:p>
        </w:tc>
        <w:tc>
          <w:tcPr>
            <w:tcW w:w="4490" w:type="dxa"/>
          </w:tcPr>
          <w:p w:rsidR="00DF5409" w:rsidRDefault="00DF5409" w:rsidP="002D7E4A">
            <w:pPr>
              <w:jc w:val="center"/>
              <w:rPr>
                <w:rFonts w:ascii="Verdana" w:hAnsi="Verdana" w:cs="Arial"/>
                <w:b/>
              </w:rPr>
            </w:pPr>
          </w:p>
        </w:tc>
      </w:tr>
      <w:tr w:rsidR="00DF5409" w:rsidRPr="002376A5" w:rsidTr="002D7E4A">
        <w:tc>
          <w:tcPr>
            <w:tcW w:w="4490" w:type="dxa"/>
          </w:tcPr>
          <w:p w:rsidR="00DF5409" w:rsidRDefault="00DF5409" w:rsidP="002D7E4A">
            <w:pPr>
              <w:rPr>
                <w:rFonts w:ascii="Verdana" w:hAnsi="Verdana" w:cs="Arial"/>
              </w:rPr>
            </w:pPr>
          </w:p>
        </w:tc>
        <w:tc>
          <w:tcPr>
            <w:tcW w:w="4490" w:type="dxa"/>
          </w:tcPr>
          <w:p w:rsidR="00DF5409" w:rsidRDefault="00DF5409"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5757D6" w:rsidRDefault="005757D6" w:rsidP="002D7E4A">
            <w:pPr>
              <w:jc w:val="center"/>
              <w:rPr>
                <w:rFonts w:ascii="Verdana" w:hAnsi="Verdana" w:cs="Arial"/>
                <w:b/>
              </w:rPr>
            </w:pPr>
          </w:p>
          <w:p w:rsidR="00DF5409" w:rsidRDefault="00DF5409" w:rsidP="002D7E4A">
            <w:pPr>
              <w:jc w:val="center"/>
              <w:rPr>
                <w:rFonts w:ascii="Verdana" w:hAnsi="Verdana" w:cs="Arial"/>
                <w:b/>
              </w:rPr>
            </w:pPr>
          </w:p>
          <w:p w:rsidR="00DF5409" w:rsidRDefault="00DF5409" w:rsidP="002D7E4A">
            <w:pPr>
              <w:rPr>
                <w:rFonts w:ascii="Verdana" w:hAnsi="Verdana" w:cs="Arial"/>
                <w:b/>
              </w:rPr>
            </w:pPr>
          </w:p>
          <w:p w:rsidR="00DF5409" w:rsidRDefault="00DF5409" w:rsidP="002D7E4A">
            <w:pPr>
              <w:jc w:val="center"/>
              <w:rPr>
                <w:rFonts w:ascii="Verdana" w:hAnsi="Verdana" w:cs="Arial"/>
                <w:b/>
              </w:rPr>
            </w:pPr>
            <w:r>
              <w:rPr>
                <w:rFonts w:ascii="Verdana" w:hAnsi="Verdana" w:cs="Arial"/>
                <w:b/>
              </w:rPr>
              <w:t>DIP. SERGIO EMILIO GÓMEZ OLIVIER</w:t>
            </w:r>
          </w:p>
          <w:p w:rsidR="00DF5409" w:rsidRPr="00E004DD" w:rsidRDefault="00DF5409" w:rsidP="002D7E4A">
            <w:pPr>
              <w:jc w:val="center"/>
              <w:rPr>
                <w:rFonts w:ascii="Verdana" w:hAnsi="Verdana" w:cs="Arial"/>
              </w:rPr>
            </w:pPr>
            <w:r w:rsidRPr="00E004DD">
              <w:rPr>
                <w:rFonts w:ascii="Verdana" w:hAnsi="Verdana" w:cs="Arial"/>
              </w:rPr>
              <w:t>VOCAL</w:t>
            </w:r>
          </w:p>
        </w:tc>
      </w:tr>
    </w:tbl>
    <w:p w:rsidR="00DF5409" w:rsidRDefault="00DF5409" w:rsidP="00DF5409"/>
    <w:p w:rsidR="00DF5409" w:rsidRDefault="00DF5409" w:rsidP="00DF5409"/>
    <w:p w:rsidR="00DF5409" w:rsidRDefault="00DF5409"/>
    <w:p w:rsidR="00115CE2" w:rsidRDefault="00115CE2"/>
    <w:p w:rsidR="005757D6" w:rsidRDefault="005757D6"/>
    <w:p w:rsidR="005757D6" w:rsidRDefault="005757D6"/>
    <w:p w:rsidR="005757D6" w:rsidRDefault="005757D6"/>
    <w:p w:rsidR="005757D6" w:rsidRDefault="005757D6"/>
    <w:p w:rsidR="005757D6" w:rsidRDefault="005757D6"/>
    <w:p w:rsidR="005757D6" w:rsidRDefault="005757D6"/>
    <w:p w:rsidR="005757D6" w:rsidRDefault="005757D6"/>
    <w:p w:rsidR="005757D6" w:rsidRDefault="005757D6" w:rsidP="005757D6">
      <w:pPr>
        <w:tabs>
          <w:tab w:val="center" w:pos="4252"/>
          <w:tab w:val="right" w:pos="8504"/>
        </w:tabs>
        <w:jc w:val="both"/>
        <w:rPr>
          <w:rFonts w:ascii="Verdana" w:hAnsi="Verdana"/>
          <w:sz w:val="18"/>
          <w:szCs w:val="18"/>
        </w:rPr>
      </w:pPr>
    </w:p>
    <w:p w:rsidR="005757D6" w:rsidRDefault="005757D6" w:rsidP="005757D6">
      <w:pPr>
        <w:tabs>
          <w:tab w:val="center" w:pos="4252"/>
          <w:tab w:val="right" w:pos="8504"/>
        </w:tabs>
        <w:jc w:val="both"/>
        <w:rPr>
          <w:rFonts w:ascii="Verdana" w:hAnsi="Verdana"/>
          <w:sz w:val="18"/>
          <w:szCs w:val="18"/>
        </w:rPr>
      </w:pPr>
    </w:p>
    <w:p w:rsidR="005757D6" w:rsidRDefault="005757D6" w:rsidP="005757D6">
      <w:pPr>
        <w:tabs>
          <w:tab w:val="center" w:pos="4252"/>
          <w:tab w:val="right" w:pos="8504"/>
        </w:tabs>
        <w:jc w:val="both"/>
        <w:rPr>
          <w:rFonts w:ascii="Verdana" w:hAnsi="Verdana"/>
          <w:sz w:val="18"/>
          <w:szCs w:val="18"/>
        </w:rPr>
      </w:pPr>
    </w:p>
    <w:p w:rsidR="005757D6" w:rsidRDefault="005757D6" w:rsidP="005757D6">
      <w:pPr>
        <w:tabs>
          <w:tab w:val="center" w:pos="4252"/>
          <w:tab w:val="right" w:pos="8504"/>
        </w:tabs>
        <w:jc w:val="both"/>
        <w:rPr>
          <w:rFonts w:ascii="Verdana" w:hAnsi="Verdana"/>
          <w:sz w:val="18"/>
          <w:szCs w:val="18"/>
        </w:rPr>
      </w:pPr>
    </w:p>
    <w:p w:rsidR="005757D6" w:rsidRDefault="005757D6" w:rsidP="005757D6">
      <w:pPr>
        <w:tabs>
          <w:tab w:val="center" w:pos="4252"/>
          <w:tab w:val="right" w:pos="8504"/>
        </w:tabs>
        <w:jc w:val="both"/>
        <w:rPr>
          <w:rFonts w:ascii="Verdana" w:hAnsi="Verdana"/>
          <w:sz w:val="18"/>
          <w:szCs w:val="18"/>
        </w:rPr>
      </w:pPr>
    </w:p>
    <w:p w:rsidR="005757D6" w:rsidRDefault="005757D6" w:rsidP="005757D6">
      <w:pPr>
        <w:tabs>
          <w:tab w:val="center" w:pos="4252"/>
          <w:tab w:val="right" w:pos="8504"/>
        </w:tabs>
        <w:jc w:val="both"/>
        <w:rPr>
          <w:rFonts w:ascii="Verdana" w:hAnsi="Verdana"/>
          <w:sz w:val="18"/>
          <w:szCs w:val="18"/>
        </w:rPr>
      </w:pPr>
    </w:p>
    <w:p w:rsidR="005757D6" w:rsidRPr="005757D6" w:rsidRDefault="005757D6" w:rsidP="005757D6">
      <w:pPr>
        <w:tabs>
          <w:tab w:val="center" w:pos="4252"/>
          <w:tab w:val="right" w:pos="8504"/>
        </w:tabs>
        <w:jc w:val="both"/>
        <w:rPr>
          <w:rFonts w:ascii="Verdana" w:hAnsi="Verdana"/>
          <w:sz w:val="18"/>
          <w:szCs w:val="18"/>
        </w:rPr>
      </w:pPr>
      <w:r w:rsidRPr="005757D6">
        <w:rPr>
          <w:rFonts w:ascii="Verdana" w:hAnsi="Verdana"/>
          <w:sz w:val="18"/>
          <w:szCs w:val="18"/>
        </w:rPr>
        <w:t xml:space="preserve">ESTA HOJA DE FIRMAS CORRESPONDE AL ACTA DE LA REUNIÓN DE LA COMISIÓN DE </w:t>
      </w:r>
      <w:r>
        <w:rPr>
          <w:rFonts w:ascii="Verdana" w:hAnsi="Verdana"/>
          <w:sz w:val="18"/>
          <w:szCs w:val="18"/>
        </w:rPr>
        <w:t xml:space="preserve">CULTURA </w:t>
      </w:r>
      <w:r w:rsidRPr="005757D6">
        <w:rPr>
          <w:rFonts w:ascii="Verdana" w:hAnsi="Verdana"/>
          <w:sz w:val="18"/>
          <w:szCs w:val="18"/>
        </w:rPr>
        <w:t xml:space="preserve">DE FECHA </w:t>
      </w:r>
      <w:r w:rsidRPr="005757D6">
        <w:rPr>
          <w:rFonts w:ascii="Verdana" w:hAnsi="Verdana"/>
          <w:sz w:val="18"/>
          <w:szCs w:val="18"/>
        </w:rPr>
        <w:t>VEINTINUEVE DE ENERO DE DOS MIL QUINCE</w:t>
      </w:r>
      <w:bookmarkStart w:id="0" w:name="_GoBack"/>
      <w:bookmarkEnd w:id="0"/>
    </w:p>
    <w:p w:rsidR="005757D6" w:rsidRDefault="005757D6">
      <w:r>
        <w:rPr>
          <w:noProof/>
          <w:lang w:val="es-MX" w:eastAsia="es-MX"/>
        </w:rPr>
        <mc:AlternateContent>
          <mc:Choice Requires="wps">
            <w:drawing>
              <wp:anchor distT="0" distB="0" distL="114300" distR="114300" simplePos="0" relativeHeight="251660288" behindDoc="0" locked="0" layoutInCell="1" allowOverlap="1" wp14:anchorId="72D64EA2" wp14:editId="22939244">
                <wp:simplePos x="0" y="0"/>
                <wp:positionH relativeFrom="margin">
                  <wp:posOffset>-315250</wp:posOffset>
                </wp:positionH>
                <wp:positionV relativeFrom="paragraph">
                  <wp:posOffset>5930289</wp:posOffset>
                </wp:positionV>
                <wp:extent cx="5892165" cy="500380"/>
                <wp:effectExtent l="0" t="0" r="1333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500380"/>
                        </a:xfrm>
                        <a:prstGeom prst="rect">
                          <a:avLst/>
                        </a:prstGeom>
                        <a:solidFill>
                          <a:srgbClr val="FFFFFF"/>
                        </a:solidFill>
                        <a:ln w="9525">
                          <a:solidFill>
                            <a:srgbClr val="000000"/>
                          </a:solidFill>
                          <a:miter lim="800000"/>
                          <a:headEnd/>
                          <a:tailEnd/>
                        </a:ln>
                      </wps:spPr>
                      <wps:txbx>
                        <w:txbxContent>
                          <w:p w:rsidR="00DF5409" w:rsidRPr="004833EF" w:rsidRDefault="00DF5409" w:rsidP="00DF5409">
                            <w:pPr>
                              <w:pStyle w:val="Encabezado"/>
                              <w:jc w:val="both"/>
                              <w:rPr>
                                <w:rFonts w:ascii="Verdana" w:hAnsi="Verdana"/>
                                <w:sz w:val="18"/>
                                <w:szCs w:val="18"/>
                              </w:rPr>
                            </w:pPr>
                            <w:r w:rsidRPr="00245751">
                              <w:rPr>
                                <w:rFonts w:ascii="Verdana" w:hAnsi="Verdana"/>
                                <w:sz w:val="18"/>
                                <w:szCs w:val="18"/>
                              </w:rPr>
                              <w:t xml:space="preserve">ESTA HOJA DE FIRMAS CORRESPONDE AL ACTA DE </w:t>
                            </w:r>
                            <w:r>
                              <w:rPr>
                                <w:rFonts w:ascii="Verdana" w:hAnsi="Verdana"/>
                                <w:sz w:val="18"/>
                                <w:szCs w:val="18"/>
                              </w:rPr>
                              <w:t xml:space="preserve">LA </w:t>
                            </w:r>
                            <w:r w:rsidRPr="00245751">
                              <w:rPr>
                                <w:rFonts w:ascii="Verdana" w:hAnsi="Verdana"/>
                                <w:sz w:val="18"/>
                                <w:szCs w:val="18"/>
                              </w:rPr>
                              <w:t xml:space="preserve">REUNIÓN DE LA COMISIÓN DE </w:t>
                            </w:r>
                            <w:r>
                              <w:rPr>
                                <w:rFonts w:ascii="Verdana" w:hAnsi="Verdana"/>
                                <w:sz w:val="18"/>
                                <w:szCs w:val="18"/>
                              </w:rPr>
                              <w:t xml:space="preserve">CULTURA </w:t>
                            </w:r>
                            <w:r w:rsidRPr="00245751">
                              <w:rPr>
                                <w:rFonts w:ascii="Verdana" w:hAnsi="Verdana"/>
                                <w:sz w:val="18"/>
                                <w:szCs w:val="18"/>
                              </w:rPr>
                              <w:t xml:space="preserve">DE FECHA </w:t>
                            </w:r>
                            <w:r w:rsidR="00453A56">
                              <w:rPr>
                                <w:rFonts w:ascii="Verdana" w:hAnsi="Verdana"/>
                                <w:sz w:val="18"/>
                                <w:szCs w:val="18"/>
                              </w:rPr>
                              <w:t>VEINTI</w:t>
                            </w:r>
                            <w:r>
                              <w:rPr>
                                <w:rFonts w:ascii="Verdana" w:hAnsi="Verdana"/>
                                <w:sz w:val="18"/>
                                <w:szCs w:val="18"/>
                              </w:rPr>
                              <w:t>NUEVE DE E</w:t>
                            </w:r>
                            <w:r w:rsidR="00453A56">
                              <w:rPr>
                                <w:rFonts w:ascii="Verdana" w:hAnsi="Verdana"/>
                                <w:sz w:val="18"/>
                                <w:szCs w:val="18"/>
                              </w:rPr>
                              <w:t>N</w:t>
                            </w:r>
                            <w:r>
                              <w:rPr>
                                <w:rFonts w:ascii="Verdana" w:hAnsi="Verdana"/>
                                <w:sz w:val="18"/>
                                <w:szCs w:val="18"/>
                              </w:rPr>
                              <w:t>E</w:t>
                            </w:r>
                            <w:r w:rsidR="00453A56">
                              <w:rPr>
                                <w:rFonts w:ascii="Verdana" w:hAnsi="Verdana"/>
                                <w:sz w:val="18"/>
                                <w:szCs w:val="18"/>
                              </w:rPr>
                              <w:t>RO</w:t>
                            </w:r>
                            <w:r w:rsidRPr="00245751">
                              <w:rPr>
                                <w:rFonts w:ascii="Verdana" w:hAnsi="Verdana"/>
                                <w:sz w:val="18"/>
                                <w:szCs w:val="18"/>
                              </w:rPr>
                              <w:t xml:space="preserve"> DE DOS MIL </w:t>
                            </w:r>
                            <w:r w:rsidR="00453A56">
                              <w:rPr>
                                <w:rFonts w:ascii="Verdana" w:hAnsi="Verdana"/>
                                <w:sz w:val="18"/>
                                <w:szCs w:val="18"/>
                              </w:rPr>
                              <w:t>QUIN</w:t>
                            </w:r>
                            <w:r>
                              <w:rPr>
                                <w:rFonts w:ascii="Verdana" w:hAnsi="Verdana"/>
                                <w:sz w:val="18"/>
                                <w:szCs w:val="18"/>
                              </w:rPr>
                              <w:t>CE.</w:t>
                            </w:r>
                          </w:p>
                          <w:p w:rsidR="00DF5409" w:rsidRDefault="00DF5409" w:rsidP="00DF54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64EA2" id="_x0000_t202" coordsize="21600,21600" o:spt="202" path="m,l,21600r21600,l21600,xe">
                <v:stroke joinstyle="miter"/>
                <v:path gradientshapeok="t" o:connecttype="rect"/>
              </v:shapetype>
              <v:shape id="Text Box 5" o:spid="_x0000_s1026" type="#_x0000_t202" style="position:absolute;margin-left:-24.8pt;margin-top:466.95pt;width:463.95pt;height:3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">
                <v:textbox>
                  <w:txbxContent>
                    <w:p w:rsidR="00DF5409" w:rsidRPr="004833EF" w:rsidRDefault="00DF5409" w:rsidP="00DF5409">
                      <w:pPr>
                        <w:pStyle w:val="Encabezado"/>
                        <w:jc w:val="both"/>
                        <w:rPr>
                          <w:rFonts w:ascii="Verdana" w:hAnsi="Verdana"/>
                          <w:sz w:val="18"/>
                          <w:szCs w:val="18"/>
                        </w:rPr>
                      </w:pPr>
                      <w:r w:rsidRPr="00245751">
                        <w:rPr>
                          <w:rFonts w:ascii="Verdana" w:hAnsi="Verdana"/>
                          <w:sz w:val="18"/>
                          <w:szCs w:val="18"/>
                        </w:rPr>
                        <w:t xml:space="preserve">ESTA HOJA DE FIRMAS CORRESPONDE AL ACTA DE </w:t>
                      </w:r>
                      <w:r>
                        <w:rPr>
                          <w:rFonts w:ascii="Verdana" w:hAnsi="Verdana"/>
                          <w:sz w:val="18"/>
                          <w:szCs w:val="18"/>
                        </w:rPr>
                        <w:t xml:space="preserve">LA </w:t>
                      </w:r>
                      <w:r w:rsidRPr="00245751">
                        <w:rPr>
                          <w:rFonts w:ascii="Verdana" w:hAnsi="Verdana"/>
                          <w:sz w:val="18"/>
                          <w:szCs w:val="18"/>
                        </w:rPr>
                        <w:t xml:space="preserve">REUNIÓN DE LA COMISIÓN DE </w:t>
                      </w:r>
                      <w:r>
                        <w:rPr>
                          <w:rFonts w:ascii="Verdana" w:hAnsi="Verdana"/>
                          <w:sz w:val="18"/>
                          <w:szCs w:val="18"/>
                        </w:rPr>
                        <w:t xml:space="preserve">CULTURA </w:t>
                      </w:r>
                      <w:r w:rsidRPr="00245751">
                        <w:rPr>
                          <w:rFonts w:ascii="Verdana" w:hAnsi="Verdana"/>
                          <w:sz w:val="18"/>
                          <w:szCs w:val="18"/>
                        </w:rPr>
                        <w:t xml:space="preserve">DE FECHA </w:t>
                      </w:r>
                      <w:r w:rsidR="00453A56">
                        <w:rPr>
                          <w:rFonts w:ascii="Verdana" w:hAnsi="Verdana"/>
                          <w:sz w:val="18"/>
                          <w:szCs w:val="18"/>
                        </w:rPr>
                        <w:t>VEINTI</w:t>
                      </w:r>
                      <w:r>
                        <w:rPr>
                          <w:rFonts w:ascii="Verdana" w:hAnsi="Verdana"/>
                          <w:sz w:val="18"/>
                          <w:szCs w:val="18"/>
                        </w:rPr>
                        <w:t>NUEVE DE E</w:t>
                      </w:r>
                      <w:r w:rsidR="00453A56">
                        <w:rPr>
                          <w:rFonts w:ascii="Verdana" w:hAnsi="Verdana"/>
                          <w:sz w:val="18"/>
                          <w:szCs w:val="18"/>
                        </w:rPr>
                        <w:t>N</w:t>
                      </w:r>
                      <w:r>
                        <w:rPr>
                          <w:rFonts w:ascii="Verdana" w:hAnsi="Verdana"/>
                          <w:sz w:val="18"/>
                          <w:szCs w:val="18"/>
                        </w:rPr>
                        <w:t>E</w:t>
                      </w:r>
                      <w:r w:rsidR="00453A56">
                        <w:rPr>
                          <w:rFonts w:ascii="Verdana" w:hAnsi="Verdana"/>
                          <w:sz w:val="18"/>
                          <w:szCs w:val="18"/>
                        </w:rPr>
                        <w:t>RO</w:t>
                      </w:r>
                      <w:r w:rsidRPr="00245751">
                        <w:rPr>
                          <w:rFonts w:ascii="Verdana" w:hAnsi="Verdana"/>
                          <w:sz w:val="18"/>
                          <w:szCs w:val="18"/>
                        </w:rPr>
                        <w:t xml:space="preserve"> DE DOS MIL </w:t>
                      </w:r>
                      <w:r w:rsidR="00453A56">
                        <w:rPr>
                          <w:rFonts w:ascii="Verdana" w:hAnsi="Verdana"/>
                          <w:sz w:val="18"/>
                          <w:szCs w:val="18"/>
                        </w:rPr>
                        <w:t>QUIN</w:t>
                      </w:r>
                      <w:r>
                        <w:rPr>
                          <w:rFonts w:ascii="Verdana" w:hAnsi="Verdana"/>
                          <w:sz w:val="18"/>
                          <w:szCs w:val="18"/>
                        </w:rPr>
                        <w:t>CE.</w:t>
                      </w:r>
                    </w:p>
                    <w:p w:rsidR="00DF5409" w:rsidRDefault="00DF5409" w:rsidP="00DF5409"/>
                  </w:txbxContent>
                </v:textbox>
                <w10:wrap anchorx="margin"/>
              </v:shape>
            </w:pict>
          </mc:Fallback>
        </mc:AlternateContent>
      </w:r>
    </w:p>
    <w:sectPr w:rsidR="005757D6" w:rsidSect="00497767">
      <w:headerReference w:type="default" r:id="rId6"/>
      <w:footerReference w:type="even" r:id="rId7"/>
      <w:footerReference w:type="default" r:id="rId8"/>
      <w:pgSz w:w="12242" w:h="20163" w:code="5"/>
      <w:pgMar w:top="3402" w:right="1701" w:bottom="2733" w:left="1701" w:header="709" w:footer="1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FB" w:rsidRDefault="006F1BFB" w:rsidP="00F91D92">
      <w:r>
        <w:separator/>
      </w:r>
    </w:p>
  </w:endnote>
  <w:endnote w:type="continuationSeparator" w:id="0">
    <w:p w:rsidR="006F1BFB" w:rsidRDefault="006F1BFB" w:rsidP="00F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 DECODE">
    <w:altName w:val="Times New Roman"/>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67" w:rsidRPr="00396C17" w:rsidRDefault="004C0665" w:rsidP="00497767">
    <w:pPr>
      <w:pStyle w:val="Piedepgina"/>
      <w:framePr w:wrap="around" w:vAnchor="text" w:hAnchor="margin" w:xAlign="right" w:y="1"/>
      <w:rPr>
        <w:rStyle w:val="Nmerodepgina"/>
        <w:sz w:val="23"/>
        <w:szCs w:val="23"/>
      </w:rPr>
    </w:pPr>
    <w:r w:rsidRPr="00396C17">
      <w:rPr>
        <w:rStyle w:val="Nmerodepgina"/>
        <w:sz w:val="23"/>
        <w:szCs w:val="23"/>
      </w:rPr>
      <w:fldChar w:fldCharType="begin"/>
    </w:r>
    <w:r w:rsidR="00EB4AC6" w:rsidRPr="00396C17">
      <w:rPr>
        <w:rStyle w:val="Nmerodepgina"/>
        <w:sz w:val="23"/>
        <w:szCs w:val="23"/>
      </w:rPr>
      <w:instrText xml:space="preserve">PAGE  </w:instrText>
    </w:r>
    <w:r w:rsidRPr="00396C17">
      <w:rPr>
        <w:rStyle w:val="Nmerodepgina"/>
        <w:sz w:val="23"/>
        <w:szCs w:val="23"/>
      </w:rPr>
      <w:fldChar w:fldCharType="end"/>
    </w:r>
  </w:p>
  <w:p w:rsidR="00497767" w:rsidRPr="00396C17" w:rsidRDefault="006F1BFB" w:rsidP="00497767">
    <w:pPr>
      <w:pStyle w:val="Piedepgin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67" w:rsidRPr="005C08CE" w:rsidRDefault="006F1BFB" w:rsidP="00497767">
    <w:pPr>
      <w:pStyle w:val="Piedepgina"/>
      <w:ind w:right="360"/>
      <w:jc w:val="right"/>
      <w:rPr>
        <w:rFonts w:ascii="Script MT Bold" w:hAnsi="Script MT Bold"/>
        <w:sz w:val="23"/>
        <w:szCs w:val="23"/>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FB" w:rsidRDefault="006F1BFB" w:rsidP="00F91D92">
      <w:r>
        <w:separator/>
      </w:r>
    </w:p>
  </w:footnote>
  <w:footnote w:type="continuationSeparator" w:id="0">
    <w:p w:rsidR="006F1BFB" w:rsidRDefault="006F1BFB" w:rsidP="00F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67" w:rsidRPr="00F91D92" w:rsidRDefault="00EB4AC6" w:rsidP="00497767">
    <w:pPr>
      <w:pStyle w:val="Encabezado"/>
      <w:jc w:val="center"/>
      <w:rPr>
        <w:rFonts w:ascii="AR DECODE" w:hAnsi="AR DECODE"/>
        <w:b/>
      </w:rPr>
    </w:pPr>
    <w:r w:rsidRPr="00F91D92">
      <w:rPr>
        <w:rFonts w:ascii="AR DECODE" w:hAnsi="AR DECODE"/>
        <w:b/>
        <w:noProof/>
        <w:lang w:val="es-MX" w:eastAsia="es-MX"/>
      </w:rPr>
      <w:drawing>
        <wp:anchor distT="0" distB="0" distL="114300" distR="114300" simplePos="0" relativeHeight="251659264" behindDoc="1" locked="0" layoutInCell="1" allowOverlap="1">
          <wp:simplePos x="0" y="0"/>
          <wp:positionH relativeFrom="column">
            <wp:posOffset>-993775</wp:posOffset>
          </wp:positionH>
          <wp:positionV relativeFrom="paragraph">
            <wp:posOffset>39370</wp:posOffset>
          </wp:positionV>
          <wp:extent cx="1764665" cy="1364615"/>
          <wp:effectExtent l="0" t="0" r="6985" b="6985"/>
          <wp:wrapNone/>
          <wp:docPr id="2" name="Imagen 2" descr="C:\Users\user\Desktop\LIXLegislat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XLegislatur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1364615"/>
                  </a:xfrm>
                  <a:prstGeom prst="rect">
                    <a:avLst/>
                  </a:prstGeom>
                  <a:noFill/>
                  <a:ln>
                    <a:noFill/>
                  </a:ln>
                </pic:spPr>
              </pic:pic>
            </a:graphicData>
          </a:graphic>
        </wp:anchor>
      </w:drawing>
    </w:r>
  </w:p>
  <w:p w:rsidR="00497767" w:rsidRPr="00071FC9" w:rsidRDefault="006F1BFB" w:rsidP="00497767">
    <w:pPr>
      <w:pStyle w:val="Encabezado"/>
      <w:rPr>
        <w:rFonts w:ascii="Verdana" w:hAnsi="Verdana"/>
        <w:b/>
        <w:sz w:val="28"/>
        <w:lang w:val="es-MX"/>
      </w:rPr>
    </w:pPr>
  </w:p>
  <w:p w:rsidR="00497767" w:rsidRPr="004B6454" w:rsidRDefault="00EB4AC6" w:rsidP="00497767">
    <w:pPr>
      <w:pStyle w:val="Encabezado"/>
      <w:jc w:val="center"/>
      <w:rPr>
        <w:rFonts w:ascii="Verdana" w:hAnsi="Verdana"/>
        <w:b/>
        <w:smallCaps/>
        <w:sz w:val="26"/>
        <w:szCs w:val="26"/>
        <w:lang w:val="es-MX"/>
      </w:rPr>
    </w:pPr>
    <w:r w:rsidRPr="004B6454">
      <w:rPr>
        <w:rFonts w:ascii="Verdana" w:hAnsi="Verdana"/>
        <w:b/>
        <w:smallCaps/>
        <w:sz w:val="26"/>
        <w:szCs w:val="26"/>
        <w:lang w:val="es-MX"/>
      </w:rPr>
      <w:t xml:space="preserve">          Quincuagésimo </w:t>
    </w:r>
    <w:r>
      <w:rPr>
        <w:rFonts w:ascii="Verdana" w:hAnsi="Verdana"/>
        <w:b/>
        <w:smallCaps/>
        <w:sz w:val="26"/>
        <w:szCs w:val="26"/>
        <w:lang w:val="es-MX"/>
      </w:rPr>
      <w:t>Noven</w:t>
    </w:r>
    <w:r w:rsidRPr="004B6454">
      <w:rPr>
        <w:rFonts w:ascii="Verdana" w:hAnsi="Verdana"/>
        <w:b/>
        <w:smallCaps/>
        <w:sz w:val="26"/>
        <w:szCs w:val="26"/>
        <w:lang w:val="es-MX"/>
      </w:rPr>
      <w:t>o Congreso Constitucional</w:t>
    </w:r>
  </w:p>
  <w:p w:rsidR="00497767" w:rsidRDefault="006F1B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C6"/>
    <w:rsid w:val="00115CE2"/>
    <w:rsid w:val="0019630A"/>
    <w:rsid w:val="002530BF"/>
    <w:rsid w:val="00395CCF"/>
    <w:rsid w:val="003D65A4"/>
    <w:rsid w:val="00453A56"/>
    <w:rsid w:val="004C0665"/>
    <w:rsid w:val="004C5BEC"/>
    <w:rsid w:val="00506CC6"/>
    <w:rsid w:val="00540414"/>
    <w:rsid w:val="005757D6"/>
    <w:rsid w:val="00643549"/>
    <w:rsid w:val="00644ABA"/>
    <w:rsid w:val="00646985"/>
    <w:rsid w:val="006F1BFB"/>
    <w:rsid w:val="007A113F"/>
    <w:rsid w:val="00932217"/>
    <w:rsid w:val="00B2068F"/>
    <w:rsid w:val="00B86935"/>
    <w:rsid w:val="00D16924"/>
    <w:rsid w:val="00DF5409"/>
    <w:rsid w:val="00EB4AC6"/>
    <w:rsid w:val="00F91D92"/>
    <w:rsid w:val="00F96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6ABEC-AA43-4605-B1F5-14957EA1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06CC6"/>
    <w:pPr>
      <w:tabs>
        <w:tab w:val="center" w:pos="4252"/>
        <w:tab w:val="right" w:pos="8504"/>
      </w:tabs>
    </w:pPr>
  </w:style>
  <w:style w:type="character" w:customStyle="1" w:styleId="PiedepginaCar">
    <w:name w:val="Pie de página Car"/>
    <w:basedOn w:val="Fuentedeprrafopredeter"/>
    <w:link w:val="Piedepgina"/>
    <w:rsid w:val="00506CC6"/>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506CC6"/>
    <w:pPr>
      <w:tabs>
        <w:tab w:val="center" w:pos="4252"/>
        <w:tab w:val="right" w:pos="8504"/>
      </w:tabs>
    </w:pPr>
  </w:style>
  <w:style w:type="character" w:customStyle="1" w:styleId="EncabezadoCar">
    <w:name w:val="Encabezado Car"/>
    <w:basedOn w:val="Fuentedeprrafopredeter"/>
    <w:link w:val="Encabezado"/>
    <w:rsid w:val="00506CC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0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Reyes Xicotencatl</dc:creator>
  <cp:lastModifiedBy>jEsÚs aLfRedO</cp:lastModifiedBy>
  <cp:revision>3</cp:revision>
  <dcterms:created xsi:type="dcterms:W3CDTF">2015-02-26T22:47:00Z</dcterms:created>
  <dcterms:modified xsi:type="dcterms:W3CDTF">2015-02-27T03:13:00Z</dcterms:modified>
</cp:coreProperties>
</file>