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FB" w:rsidRDefault="000878FB" w:rsidP="000878FB">
      <w:pPr>
        <w:jc w:val="both"/>
        <w:rPr>
          <w:rFonts w:ascii="Verdana" w:hAnsi="Verdana" w:cs="Arial"/>
        </w:rPr>
      </w:pPr>
      <w:r w:rsidRPr="002376A5">
        <w:rPr>
          <w:rFonts w:ascii="Verdana" w:hAnsi="Verdana" w:cs="Arial"/>
          <w:b/>
          <w:lang w:val="es-MX"/>
        </w:rPr>
        <w:t>ACTA DE LA REUNIÓN DE</w:t>
      </w:r>
      <w:r>
        <w:rPr>
          <w:rFonts w:ascii="Verdana" w:hAnsi="Verdana" w:cs="Arial"/>
          <w:b/>
          <w:lang w:val="es-MX"/>
        </w:rPr>
        <w:t xml:space="preserve"> LA COMISIÓN DE CULTURA CELEBRADA EL </w:t>
      </w:r>
      <w:r w:rsidR="00C86CCE">
        <w:rPr>
          <w:rFonts w:ascii="Verdana" w:hAnsi="Verdana" w:cs="Arial"/>
          <w:b/>
          <w:lang w:val="es-MX"/>
        </w:rPr>
        <w:t>VIERN</w:t>
      </w:r>
      <w:r>
        <w:rPr>
          <w:rFonts w:ascii="Verdana" w:hAnsi="Verdana" w:cs="Arial"/>
          <w:b/>
          <w:lang w:val="es-MX"/>
        </w:rPr>
        <w:t>ES VEINTI</w:t>
      </w:r>
      <w:r w:rsidR="00C86CCE">
        <w:rPr>
          <w:rFonts w:ascii="Verdana" w:hAnsi="Verdana" w:cs="Arial"/>
          <w:b/>
          <w:lang w:val="es-MX"/>
        </w:rPr>
        <w:t>SIET</w:t>
      </w:r>
      <w:r>
        <w:rPr>
          <w:rFonts w:ascii="Verdana" w:hAnsi="Verdana" w:cs="Arial"/>
          <w:b/>
          <w:lang w:val="es-MX"/>
        </w:rPr>
        <w:t xml:space="preserve">E DE </w:t>
      </w:r>
      <w:r w:rsidR="00C86CCE">
        <w:rPr>
          <w:rFonts w:ascii="Verdana" w:hAnsi="Verdana" w:cs="Arial"/>
          <w:b/>
          <w:lang w:val="es-MX"/>
        </w:rPr>
        <w:t>FEBR</w:t>
      </w:r>
      <w:r>
        <w:rPr>
          <w:rFonts w:ascii="Verdana" w:hAnsi="Verdana" w:cs="Arial"/>
          <w:b/>
          <w:lang w:val="es-MX"/>
        </w:rPr>
        <w:t>ERO DE DOS MIL QUINCE.===</w:t>
      </w:r>
    </w:p>
    <w:p w:rsidR="000878FB" w:rsidRDefault="000878FB" w:rsidP="000878FB">
      <w:pPr>
        <w:jc w:val="both"/>
        <w:rPr>
          <w:rFonts w:ascii="Verdana" w:hAnsi="Verdana" w:cs="Arial"/>
        </w:rPr>
      </w:pPr>
    </w:p>
    <w:p w:rsidR="000878FB" w:rsidRDefault="00D45E03" w:rsidP="000878FB">
      <w:pPr>
        <w:jc w:val="both"/>
        <w:rPr>
          <w:rFonts w:ascii="Verdana" w:hAnsi="Verdana" w:cs="Arial"/>
        </w:rPr>
      </w:pPr>
      <w:r>
        <w:rPr>
          <w:rFonts w:ascii="Verdana" w:hAnsi="Verdana" w:cs="Arial"/>
        </w:rPr>
        <w:t>EN LA CUATRO VECES HERO</w:t>
      </w:r>
      <w:bookmarkStart w:id="0" w:name="_GoBack"/>
      <w:bookmarkEnd w:id="0"/>
      <w:r w:rsidR="000878FB">
        <w:rPr>
          <w:rFonts w:ascii="Verdana" w:hAnsi="Verdana" w:cs="Arial"/>
        </w:rPr>
        <w:t>ICA CIUDAD DE PUEBLA DE ZARAGOZA, A LOS VEINTI</w:t>
      </w:r>
      <w:r w:rsidR="00C86CCE">
        <w:rPr>
          <w:rFonts w:ascii="Verdana" w:hAnsi="Verdana" w:cs="Arial"/>
        </w:rPr>
        <w:t>SIET</w:t>
      </w:r>
      <w:r w:rsidR="000878FB">
        <w:rPr>
          <w:rFonts w:ascii="Verdana" w:hAnsi="Verdana" w:cs="Arial"/>
        </w:rPr>
        <w:t xml:space="preserve">E DÍAS DEL MES DE </w:t>
      </w:r>
      <w:r w:rsidR="00C86CCE">
        <w:rPr>
          <w:rFonts w:ascii="Verdana" w:hAnsi="Verdana" w:cs="Arial"/>
        </w:rPr>
        <w:t>FEBR</w:t>
      </w:r>
      <w:r w:rsidR="000878FB">
        <w:rPr>
          <w:rFonts w:ascii="Verdana" w:hAnsi="Verdana" w:cs="Arial"/>
        </w:rPr>
        <w:t>ERO DEL AÑO DOS MIL QUINCE, REUNIDOS EN LA SALA DE COMISIONES DEL PALACIO LEGISLATIVO, LAS DIPUTADAS Y DIPUTADOS INTEGRANTES DE LA COMISIÓN DE CULTURA: SUSANA DEL CARMEN RIESTRA PIÑA, IRMA PATRICIA LEAL ISLAS, FRANCISCO MOTA QUIROZ, MARCO ANTONIO RODRÍGUEZ ACOSTA Y LAS INASISTENCIAS JUSTIFICADAS DE LOS DIPUTADOS</w:t>
      </w:r>
      <w:r w:rsidR="00C86CCE">
        <w:rPr>
          <w:rFonts w:ascii="Verdana" w:hAnsi="Verdana" w:cs="Arial"/>
        </w:rPr>
        <w:t xml:space="preserve"> JUAN CARLOS NATALE LÓPEZ, </w:t>
      </w:r>
      <w:r w:rsidR="000878FB">
        <w:rPr>
          <w:rFonts w:ascii="Verdana" w:hAnsi="Verdana" w:cs="Arial"/>
        </w:rPr>
        <w:t>JOSÉ CHEDRAUI BUDIB Y SERGIO EMILIO GÓMEZ OLIVIER, HUBO QUÓRUM, SE INICIÓ LA REUNIÓN A LAS HORAS CO</w:t>
      </w:r>
      <w:r w:rsidR="00C86CCE">
        <w:rPr>
          <w:rFonts w:ascii="Verdana" w:hAnsi="Verdana" w:cs="Arial"/>
        </w:rPr>
        <w:t>N  MINUTOS.===================</w:t>
      </w:r>
    </w:p>
    <w:p w:rsidR="00C86CCE" w:rsidRDefault="00C86CCE" w:rsidP="000878FB">
      <w:pPr>
        <w:jc w:val="both"/>
        <w:rPr>
          <w:rFonts w:ascii="Verdana" w:hAnsi="Verdana" w:cs="Arial"/>
        </w:rPr>
      </w:pPr>
      <w:r>
        <w:rPr>
          <w:rFonts w:ascii="Verdana" w:hAnsi="Verdana" w:cs="Arial"/>
        </w:rPr>
        <w:t>ENSEGUIDA LA PRESIDENTA DE LA COMISIÓN SOLICITÓ A LA DIPUTADA PATRICIA LEAL ISLAS FUNGIR COMO SECRETARIA PARA EL DESARROLLO DE ESTA SESIÓN.=========================</w:t>
      </w:r>
    </w:p>
    <w:p w:rsidR="000878FB" w:rsidRDefault="000878FB" w:rsidP="000878FB">
      <w:pPr>
        <w:jc w:val="both"/>
        <w:rPr>
          <w:rFonts w:ascii="Verdana" w:hAnsi="Verdana" w:cs="Arial"/>
        </w:rPr>
      </w:pPr>
      <w:r>
        <w:rPr>
          <w:rFonts w:ascii="Verdana" w:hAnsi="Verdana" w:cs="Arial"/>
        </w:rPr>
        <w:t xml:space="preserve">EN EL </w:t>
      </w:r>
      <w:r w:rsidRPr="008D6452">
        <w:rPr>
          <w:rFonts w:ascii="Verdana" w:hAnsi="Verdana" w:cs="Arial"/>
          <w:b/>
        </w:rPr>
        <w:t>PUNTO DOS</w:t>
      </w:r>
      <w:r>
        <w:rPr>
          <w:rFonts w:ascii="Verdana" w:hAnsi="Verdana" w:cs="Arial"/>
        </w:rPr>
        <w:t xml:space="preserve"> SE APROBÓ POR UNANIMIDAD EL ORDEN DEL DÍA PARA ESTA SESIÓN.================================</w:t>
      </w:r>
    </w:p>
    <w:p w:rsidR="000878FB" w:rsidRDefault="000878FB" w:rsidP="000878FB">
      <w:pPr>
        <w:jc w:val="both"/>
        <w:rPr>
          <w:rFonts w:ascii="Verdana" w:hAnsi="Verdana" w:cs="Arial"/>
        </w:rPr>
      </w:pPr>
      <w:r>
        <w:rPr>
          <w:rFonts w:ascii="Verdana" w:hAnsi="Verdana" w:cs="Arial"/>
        </w:rPr>
        <w:t xml:space="preserve">EN EL </w:t>
      </w:r>
      <w:r w:rsidRPr="008D6452">
        <w:rPr>
          <w:rFonts w:ascii="Verdana" w:hAnsi="Verdana" w:cs="Arial"/>
          <w:b/>
        </w:rPr>
        <w:t>PUNTO TRES</w:t>
      </w:r>
      <w:r>
        <w:rPr>
          <w:rFonts w:ascii="Verdana" w:hAnsi="Verdana" w:cs="Arial"/>
        </w:rPr>
        <w:t xml:space="preserve"> SE APROBÓ POR UNANIMIDAD EL ACTA DE LA SESIÓN ANTERIOR.================================</w:t>
      </w:r>
    </w:p>
    <w:p w:rsidR="000878FB" w:rsidRDefault="000878FB" w:rsidP="00C86CCE">
      <w:pPr>
        <w:jc w:val="both"/>
        <w:rPr>
          <w:rFonts w:ascii="Verdana" w:hAnsi="Verdana" w:cs="Arial"/>
        </w:rPr>
      </w:pPr>
      <w:r>
        <w:rPr>
          <w:rFonts w:ascii="Verdana" w:hAnsi="Verdana" w:cs="Arial"/>
        </w:rPr>
        <w:t xml:space="preserve">EN EL </w:t>
      </w:r>
      <w:r w:rsidRPr="008D6452">
        <w:rPr>
          <w:rFonts w:ascii="Verdana" w:hAnsi="Verdana" w:cs="Arial"/>
          <w:b/>
        </w:rPr>
        <w:t>PUNTO CUATRO</w:t>
      </w:r>
      <w:r>
        <w:rPr>
          <w:rFonts w:ascii="Verdana" w:hAnsi="Verdana" w:cs="Arial"/>
        </w:rPr>
        <w:t xml:space="preserve"> </w:t>
      </w:r>
      <w:r w:rsidR="00C86CCE">
        <w:rPr>
          <w:rFonts w:ascii="Verdana" w:hAnsi="Verdana" w:cs="Arial"/>
        </w:rPr>
        <w:t xml:space="preserve">DENTRO DE LOS ASUNTOS EXISTENTES EN CARTERA SEÑALÓ QUE EN UN OFICIO TURNADO POR LA PRESIDENTA DE LA MESA DIRECTIVA SOBRE LA SOLICITUD DEL GENERAL DE BRIGADA DEL ESTADO MAYOR MARCO ANTONIO GUERRA CORONA COMANDANTE DE LA XXV ZONA MILITAR PARA QUE SE INSCRIBA EN EL MURO DE HONOR DEL SALÓN DE PLENOS DE ESTA SOBERANÍA LA LEYENDA “2015 CENTENARIO DE LA FUERZA AÉREA MEXICANA”, EN RESPUESTA A LA MISMA, SEÑALÓ QUE CON EL APOYO DE LA MESA DIRECTIVA ASÍ COMO DE </w:t>
      </w:r>
      <w:r w:rsidR="002123A5">
        <w:rPr>
          <w:rFonts w:ascii="Verdana" w:hAnsi="Verdana" w:cs="Arial"/>
        </w:rPr>
        <w:t xml:space="preserve">LA SECRETARÍA GENERAL DE ESTE CONGRESO SE HABÍA ENVIADO UNA SOLICITUD DE AUTORIZACIÓN A LA DELEGACIÓN EN PUEBLA DEL INSTITUTO NACIONAL DE ANTOPOLOGÍA E HISTORIA PARA QUE DICTAMINEN SU VIABILIDAD AL MODIFICAR LOS </w:t>
      </w:r>
      <w:r w:rsidR="006642D8">
        <w:rPr>
          <w:rFonts w:ascii="Verdana" w:hAnsi="Verdana" w:cs="Arial"/>
        </w:rPr>
        <w:t>MUROS DE LAS GALARÍAS DEL SALÓN.==========</w:t>
      </w:r>
      <w:r w:rsidR="002123A5">
        <w:rPr>
          <w:rFonts w:ascii="Verdana" w:hAnsi="Verdana" w:cs="Arial"/>
        </w:rPr>
        <w:t xml:space="preserve"> </w:t>
      </w:r>
    </w:p>
    <w:p w:rsidR="002123A5" w:rsidRDefault="002123A5" w:rsidP="00C86CCE">
      <w:pPr>
        <w:jc w:val="both"/>
        <w:rPr>
          <w:rFonts w:ascii="Verdana" w:hAnsi="Verdana" w:cs="Arial"/>
        </w:rPr>
      </w:pPr>
      <w:r>
        <w:rPr>
          <w:rFonts w:ascii="Verdana" w:hAnsi="Verdana" w:cs="Arial"/>
        </w:rPr>
        <w:t>EN USO DE LA PALABRA RESPECTO AL TEMA, EL LICENCIADO JOAQUIN MALDONADO IBARGÜEN, DIRECTOR GENERAL DE SERVICIOS LEGISLATIVOS DE ESTE CONGRESO COMENTÓ QUE YA HABÍAN TENIDO RESPUESTA, EN LA QUE SOLICITABAN UNA SERIE DE REQUISITOS A ESTA SOBERANÍA PARA PROSEGUIR CON EL TRÁMITE DE AUTORIZACIÓN DE LA AMPLIACIÓN DEL MURO DE HONOR EN LOS TÉRMINOS REFERIDOS POR LA PRESIDENTA DE ESTA COMISIÓN.</w:t>
      </w:r>
      <w:r w:rsidR="006642D8">
        <w:rPr>
          <w:rFonts w:ascii="Verdana" w:hAnsi="Verdana" w:cs="Arial"/>
        </w:rPr>
        <w:t>====</w:t>
      </w:r>
    </w:p>
    <w:p w:rsidR="002123A5" w:rsidRDefault="002123A5" w:rsidP="00C86CCE">
      <w:pPr>
        <w:jc w:val="both"/>
        <w:rPr>
          <w:rFonts w:ascii="Verdana" w:hAnsi="Verdana" w:cs="Arial"/>
        </w:rPr>
      </w:pPr>
      <w:r>
        <w:rPr>
          <w:rFonts w:ascii="Verdana" w:hAnsi="Verdana" w:cs="Arial"/>
        </w:rPr>
        <w:t>ACTO SEGUIDO LA PRESIDENTA DE LA COMISIÓN COMENTÓ QUE ESTARÍAN DANDO SEGUIMIENTO A LA PETICIÓN PARA DAR UNA RESPUESTA OPORTUNA Y PERTINENTE AL SOLICITANTE.</w:t>
      </w:r>
      <w:r w:rsidR="006642D8">
        <w:rPr>
          <w:rFonts w:ascii="Verdana" w:hAnsi="Verdana" w:cs="Arial"/>
        </w:rPr>
        <w:t>=========</w:t>
      </w:r>
    </w:p>
    <w:p w:rsidR="000878FB" w:rsidRPr="00644ABA" w:rsidRDefault="000878FB" w:rsidP="00C86CCE">
      <w:pPr>
        <w:jc w:val="both"/>
        <w:rPr>
          <w:rFonts w:ascii="Verdana" w:hAnsi="Verdana" w:cs="Arial"/>
        </w:rPr>
      </w:pPr>
      <w:r>
        <w:rPr>
          <w:rFonts w:ascii="Verdana" w:hAnsi="Verdana" w:cs="Arial"/>
        </w:rPr>
        <w:t xml:space="preserve">EN EL </w:t>
      </w:r>
      <w:r w:rsidR="002123A5" w:rsidRPr="008D6452">
        <w:rPr>
          <w:rFonts w:ascii="Verdana" w:hAnsi="Verdana" w:cs="Arial"/>
          <w:b/>
        </w:rPr>
        <w:t>A</w:t>
      </w:r>
      <w:r w:rsidRPr="008D6452">
        <w:rPr>
          <w:rFonts w:ascii="Verdana" w:hAnsi="Verdana" w:cs="Arial"/>
          <w:b/>
        </w:rPr>
        <w:t>S</w:t>
      </w:r>
      <w:r w:rsidR="002123A5" w:rsidRPr="008D6452">
        <w:rPr>
          <w:rFonts w:ascii="Verdana" w:hAnsi="Verdana" w:cs="Arial"/>
          <w:b/>
        </w:rPr>
        <w:t>UNTO</w:t>
      </w:r>
      <w:r w:rsidRPr="008D6452">
        <w:rPr>
          <w:rFonts w:ascii="Verdana" w:hAnsi="Verdana" w:cs="Arial"/>
          <w:b/>
        </w:rPr>
        <w:t>S</w:t>
      </w:r>
      <w:r w:rsidR="002123A5" w:rsidRPr="008D6452">
        <w:rPr>
          <w:rFonts w:ascii="Verdana" w:hAnsi="Verdana" w:cs="Arial"/>
          <w:b/>
        </w:rPr>
        <w:t xml:space="preserve"> GENERALES</w:t>
      </w:r>
      <w:r w:rsidR="002123A5">
        <w:rPr>
          <w:rFonts w:ascii="Verdana" w:hAnsi="Verdana" w:cs="Arial"/>
        </w:rPr>
        <w:t xml:space="preserve"> LA DIPUTADA SUSANA RIESTRA PIÑA SOLICITÓ REALIZAR LA PRÓXIMA SESIÓN DE LA COMISIÓN EN LAS INSTALACIONES DEL MUSEO AMPARO, CON EL OBJETO DE ENTREGAR EN EL MARCO DE LA MISMA EL RECONOCIMIENTO A DICHA INSTITUCIÓN </w:t>
      </w:r>
      <w:r w:rsidR="002123A5">
        <w:rPr>
          <w:rFonts w:ascii="Verdana" w:hAnsi="Verdana" w:cs="Arial"/>
        </w:rPr>
        <w:lastRenderedPageBreak/>
        <w:t>POR SU ANIVERSARIO</w:t>
      </w:r>
      <w:r w:rsidR="006642D8">
        <w:rPr>
          <w:rFonts w:ascii="Verdana" w:hAnsi="Verdana" w:cs="Arial"/>
        </w:rPr>
        <w:t>, APROBÁNDOSE DICHA PROPUESTA.=====================================</w:t>
      </w:r>
      <w:r>
        <w:rPr>
          <w:rFonts w:ascii="Verdana" w:hAnsi="Verdana" w:cs="Arial"/>
        </w:rPr>
        <w:t xml:space="preserve"> </w:t>
      </w:r>
    </w:p>
    <w:p w:rsidR="000878FB" w:rsidRDefault="000878FB" w:rsidP="000878FB">
      <w:pPr>
        <w:jc w:val="both"/>
        <w:rPr>
          <w:rFonts w:ascii="Verdana" w:hAnsi="Verdana" w:cs="Arial"/>
        </w:rPr>
      </w:pPr>
      <w:r>
        <w:rPr>
          <w:rFonts w:ascii="Verdana" w:hAnsi="Verdana" w:cs="Arial"/>
        </w:rPr>
        <w:t>NO HABIENDO MÁS INTERVENCIONES Y AGOTADOS LOS PUNTOS DEL ORDEN DEL DÍA, SE TUVO POR TERMINADA LA SESIÓN A LAS HORAS CON MINUTOS DEL MISMO DÍA DE SU INICIO.=============</w:t>
      </w:r>
      <w:r w:rsidR="006642D8">
        <w:rPr>
          <w:rFonts w:ascii="Verdana" w:hAnsi="Verdana" w:cs="Arial"/>
        </w:rPr>
        <w:t>===</w:t>
      </w:r>
      <w:r>
        <w:rPr>
          <w:rFonts w:ascii="Verdana" w:hAnsi="Verdana" w:cs="Arial"/>
        </w:rPr>
        <w:t xml:space="preserve">                          </w:t>
      </w:r>
    </w:p>
    <w:p w:rsidR="000878FB" w:rsidRPr="002376A5" w:rsidRDefault="000878FB" w:rsidP="000878FB">
      <w:pPr>
        <w:jc w:val="both"/>
        <w:rPr>
          <w:rFonts w:ascii="Verdana" w:hAnsi="Verdana" w:cs="Arial"/>
        </w:rPr>
      </w:pPr>
    </w:p>
    <w:tbl>
      <w:tblPr>
        <w:tblW w:w="0" w:type="auto"/>
        <w:tblLook w:val="01E0" w:firstRow="1" w:lastRow="1" w:firstColumn="1" w:lastColumn="1" w:noHBand="0" w:noVBand="0"/>
      </w:tblPr>
      <w:tblGrid>
        <w:gridCol w:w="4422"/>
        <w:gridCol w:w="4418"/>
      </w:tblGrid>
      <w:tr w:rsidR="000878FB" w:rsidRPr="002376A5" w:rsidTr="000878FB">
        <w:tc>
          <w:tcPr>
            <w:tcW w:w="8980" w:type="dxa"/>
            <w:gridSpan w:val="2"/>
          </w:tcPr>
          <w:p w:rsidR="000878FB" w:rsidRDefault="000878FB" w:rsidP="000878FB">
            <w:pPr>
              <w:jc w:val="center"/>
              <w:rPr>
                <w:rFonts w:ascii="Verdana" w:hAnsi="Verdana" w:cs="Arial"/>
                <w:b/>
              </w:rPr>
            </w:pPr>
          </w:p>
          <w:p w:rsidR="000878FB" w:rsidRDefault="000878FB" w:rsidP="000878FB">
            <w:pPr>
              <w:rPr>
                <w:rFonts w:ascii="Verdana" w:hAnsi="Verdana" w:cs="Arial"/>
                <w:b/>
              </w:rPr>
            </w:pPr>
          </w:p>
          <w:p w:rsidR="000878FB" w:rsidRDefault="000878FB" w:rsidP="000878FB">
            <w:pPr>
              <w:rPr>
                <w:rFonts w:ascii="Verdana" w:hAnsi="Verdana" w:cs="Arial"/>
                <w:b/>
              </w:rPr>
            </w:pPr>
          </w:p>
          <w:p w:rsidR="000878FB" w:rsidRDefault="000878FB" w:rsidP="000878FB">
            <w:pPr>
              <w:jc w:val="center"/>
              <w:rPr>
                <w:rFonts w:ascii="Verdana" w:hAnsi="Verdana" w:cs="Arial"/>
                <w:b/>
                <w:color w:val="000000"/>
              </w:rPr>
            </w:pPr>
            <w:r w:rsidRPr="002376A5">
              <w:rPr>
                <w:rFonts w:ascii="Verdana" w:hAnsi="Verdana" w:cs="Arial"/>
                <w:b/>
              </w:rPr>
              <w:t xml:space="preserve">DIP. </w:t>
            </w:r>
            <w:r>
              <w:rPr>
                <w:rFonts w:ascii="Verdana" w:hAnsi="Verdana" w:cs="Arial"/>
                <w:b/>
                <w:color w:val="000000"/>
              </w:rPr>
              <w:t>SUSANA RIESTRA PIÑA</w:t>
            </w:r>
          </w:p>
          <w:p w:rsidR="000878FB" w:rsidRPr="002376A5" w:rsidRDefault="000878FB" w:rsidP="000878FB">
            <w:pPr>
              <w:jc w:val="center"/>
              <w:rPr>
                <w:rFonts w:ascii="Verdana" w:hAnsi="Verdana" w:cs="Arial"/>
              </w:rPr>
            </w:pPr>
            <w:r>
              <w:rPr>
                <w:rFonts w:ascii="Verdana" w:hAnsi="Verdana" w:cs="Arial"/>
              </w:rPr>
              <w:t>PRESIDENTA</w:t>
            </w:r>
          </w:p>
          <w:p w:rsidR="000878FB" w:rsidRPr="002376A5" w:rsidRDefault="000878FB" w:rsidP="000878FB">
            <w:pPr>
              <w:jc w:val="center"/>
              <w:rPr>
                <w:rFonts w:ascii="Verdana" w:hAnsi="Verdana" w:cs="Arial"/>
              </w:rPr>
            </w:pPr>
          </w:p>
          <w:p w:rsidR="000878FB" w:rsidRPr="002376A5" w:rsidRDefault="000878FB" w:rsidP="000878FB">
            <w:pPr>
              <w:jc w:val="both"/>
              <w:rPr>
                <w:rFonts w:ascii="Verdana" w:hAnsi="Verdana" w:cs="Arial"/>
              </w:rPr>
            </w:pPr>
          </w:p>
        </w:tc>
      </w:tr>
      <w:tr w:rsidR="000878FB" w:rsidRPr="002376A5" w:rsidTr="000878FB">
        <w:tc>
          <w:tcPr>
            <w:tcW w:w="4490" w:type="dxa"/>
          </w:tcPr>
          <w:p w:rsidR="000878FB" w:rsidRDefault="000878FB" w:rsidP="006642D8">
            <w:pPr>
              <w:rPr>
                <w:rFonts w:ascii="Verdana" w:hAnsi="Verdana" w:cs="Arial"/>
                <w:b/>
              </w:rPr>
            </w:pPr>
          </w:p>
          <w:p w:rsidR="000878FB" w:rsidRPr="00894EB7" w:rsidRDefault="000878FB" w:rsidP="000878FB">
            <w:pPr>
              <w:jc w:val="center"/>
              <w:rPr>
                <w:rFonts w:ascii="Verdana" w:hAnsi="Verdana" w:cs="Arial"/>
              </w:rPr>
            </w:pPr>
            <w:r w:rsidRPr="002376A5">
              <w:rPr>
                <w:rFonts w:ascii="Verdana" w:hAnsi="Verdana" w:cs="Arial"/>
                <w:b/>
              </w:rPr>
              <w:t xml:space="preserve">DIP. </w:t>
            </w:r>
            <w:r>
              <w:rPr>
                <w:rFonts w:ascii="Verdana" w:hAnsi="Verdana" w:cs="Arial"/>
                <w:b/>
                <w:color w:val="000000"/>
              </w:rPr>
              <w:t>JUAN CARLOS NATALE LÓPEZ</w:t>
            </w:r>
          </w:p>
          <w:p w:rsidR="000878FB" w:rsidRPr="002376A5" w:rsidRDefault="000878FB" w:rsidP="000878FB">
            <w:pPr>
              <w:jc w:val="center"/>
              <w:rPr>
                <w:rFonts w:ascii="Verdana" w:hAnsi="Verdana" w:cs="Arial"/>
              </w:rPr>
            </w:pPr>
            <w:r>
              <w:rPr>
                <w:rFonts w:ascii="Verdana" w:hAnsi="Verdana" w:cs="Arial"/>
              </w:rPr>
              <w:t>SECRETARIO</w:t>
            </w:r>
          </w:p>
          <w:p w:rsidR="000878FB" w:rsidRDefault="000878FB" w:rsidP="000878FB">
            <w:pPr>
              <w:jc w:val="center"/>
              <w:rPr>
                <w:rFonts w:ascii="Verdana" w:hAnsi="Verdana" w:cs="Arial"/>
              </w:rPr>
            </w:pPr>
          </w:p>
          <w:p w:rsidR="000878FB" w:rsidRDefault="000878FB" w:rsidP="000878FB">
            <w:pPr>
              <w:jc w:val="center"/>
              <w:rPr>
                <w:rFonts w:ascii="Verdana" w:hAnsi="Verdana" w:cs="Arial"/>
              </w:rPr>
            </w:pPr>
          </w:p>
          <w:p w:rsidR="000878FB" w:rsidRPr="002376A5" w:rsidRDefault="000878FB" w:rsidP="000878FB">
            <w:pPr>
              <w:jc w:val="center"/>
              <w:rPr>
                <w:rFonts w:ascii="Verdana" w:hAnsi="Verdana" w:cs="Arial"/>
              </w:rPr>
            </w:pPr>
          </w:p>
        </w:tc>
        <w:tc>
          <w:tcPr>
            <w:tcW w:w="4490" w:type="dxa"/>
          </w:tcPr>
          <w:p w:rsidR="000878FB" w:rsidRDefault="000878FB" w:rsidP="000878FB">
            <w:pPr>
              <w:rPr>
                <w:rFonts w:ascii="Verdana" w:hAnsi="Verdana" w:cs="Arial"/>
                <w:b/>
              </w:rPr>
            </w:pPr>
          </w:p>
          <w:p w:rsidR="000878FB" w:rsidRDefault="000878FB" w:rsidP="000878FB">
            <w:pPr>
              <w:rPr>
                <w:rFonts w:ascii="Verdana" w:hAnsi="Verdana" w:cs="Arial"/>
                <w:b/>
              </w:rPr>
            </w:pPr>
          </w:p>
          <w:p w:rsidR="000878FB" w:rsidRDefault="000878FB" w:rsidP="000878FB">
            <w:pPr>
              <w:rPr>
                <w:rFonts w:ascii="Verdana" w:hAnsi="Verdana" w:cs="Arial"/>
                <w:b/>
              </w:rPr>
            </w:pPr>
          </w:p>
          <w:p w:rsidR="000878FB" w:rsidRDefault="000878FB" w:rsidP="000878FB">
            <w:pPr>
              <w:rPr>
                <w:rFonts w:ascii="Verdana" w:hAnsi="Verdana" w:cs="Arial"/>
                <w:b/>
              </w:rPr>
            </w:pPr>
          </w:p>
          <w:p w:rsidR="000878FB" w:rsidRDefault="000878FB" w:rsidP="000878FB">
            <w:pPr>
              <w:jc w:val="center"/>
              <w:rPr>
                <w:rFonts w:ascii="Verdana" w:hAnsi="Verdana" w:cs="Arial"/>
                <w:b/>
              </w:rPr>
            </w:pPr>
          </w:p>
          <w:p w:rsidR="000878FB" w:rsidRDefault="000878FB" w:rsidP="006642D8">
            <w:pPr>
              <w:rPr>
                <w:rFonts w:ascii="Verdana" w:hAnsi="Verdana" w:cs="Arial"/>
                <w:b/>
              </w:rPr>
            </w:pPr>
          </w:p>
          <w:p w:rsidR="000878FB" w:rsidRDefault="000878FB" w:rsidP="000878FB">
            <w:pPr>
              <w:jc w:val="center"/>
              <w:rPr>
                <w:rFonts w:ascii="Verdana" w:hAnsi="Verdana" w:cs="Arial"/>
                <w:b/>
              </w:rPr>
            </w:pPr>
          </w:p>
          <w:p w:rsidR="000878FB" w:rsidRPr="002376A5" w:rsidRDefault="000878FB" w:rsidP="000878FB">
            <w:pPr>
              <w:jc w:val="center"/>
              <w:rPr>
                <w:rFonts w:ascii="Verdana" w:hAnsi="Verdana" w:cs="Arial"/>
                <w:b/>
              </w:rPr>
            </w:pPr>
            <w:r w:rsidRPr="002376A5">
              <w:rPr>
                <w:rFonts w:ascii="Verdana" w:hAnsi="Verdana" w:cs="Arial"/>
                <w:b/>
              </w:rPr>
              <w:t xml:space="preserve">DIP. </w:t>
            </w:r>
            <w:r>
              <w:rPr>
                <w:rFonts w:ascii="Verdana" w:hAnsi="Verdana" w:cs="Arial"/>
                <w:b/>
              </w:rPr>
              <w:t>PATRICIA LEAL ISLAS</w:t>
            </w:r>
          </w:p>
          <w:p w:rsidR="000878FB" w:rsidRPr="002376A5" w:rsidRDefault="000878FB" w:rsidP="000878FB">
            <w:pPr>
              <w:jc w:val="center"/>
              <w:rPr>
                <w:rFonts w:ascii="Verdana" w:hAnsi="Verdana" w:cs="Arial"/>
              </w:rPr>
            </w:pPr>
            <w:r w:rsidRPr="002376A5">
              <w:rPr>
                <w:rFonts w:ascii="Verdana" w:hAnsi="Verdana" w:cs="Arial"/>
              </w:rPr>
              <w:t>VOCAL</w:t>
            </w:r>
          </w:p>
          <w:p w:rsidR="000878FB" w:rsidRPr="002376A5" w:rsidRDefault="000878FB" w:rsidP="000878FB">
            <w:pPr>
              <w:rPr>
                <w:rFonts w:ascii="Verdana" w:hAnsi="Verdana" w:cs="Arial"/>
              </w:rPr>
            </w:pPr>
          </w:p>
          <w:p w:rsidR="000878FB" w:rsidRPr="002376A5" w:rsidRDefault="000878FB" w:rsidP="000878FB">
            <w:pPr>
              <w:rPr>
                <w:rFonts w:ascii="Verdana" w:hAnsi="Verdana" w:cs="Arial"/>
              </w:rPr>
            </w:pPr>
          </w:p>
        </w:tc>
      </w:tr>
      <w:tr w:rsidR="000878FB" w:rsidRPr="002376A5" w:rsidTr="000878FB">
        <w:tc>
          <w:tcPr>
            <w:tcW w:w="4490" w:type="dxa"/>
          </w:tcPr>
          <w:p w:rsidR="000878FB" w:rsidRDefault="000878FB" w:rsidP="006642D8">
            <w:pPr>
              <w:rPr>
                <w:rFonts w:ascii="Verdana" w:hAnsi="Verdana" w:cs="Arial"/>
                <w:b/>
              </w:rPr>
            </w:pPr>
          </w:p>
          <w:p w:rsidR="000878FB" w:rsidRPr="00C87D14" w:rsidRDefault="000878FB" w:rsidP="000878FB">
            <w:pPr>
              <w:jc w:val="center"/>
              <w:rPr>
                <w:rFonts w:ascii="Verdana" w:hAnsi="Verdana" w:cs="Arial"/>
                <w:b/>
                <w:color w:val="000000"/>
              </w:rPr>
            </w:pPr>
            <w:r w:rsidRPr="002376A5">
              <w:rPr>
                <w:rFonts w:ascii="Verdana" w:hAnsi="Verdana" w:cs="Arial"/>
                <w:b/>
              </w:rPr>
              <w:t xml:space="preserve">DIP. </w:t>
            </w:r>
            <w:r>
              <w:rPr>
                <w:rFonts w:ascii="Verdana" w:hAnsi="Verdana" w:cs="Arial"/>
                <w:b/>
                <w:color w:val="000000"/>
              </w:rPr>
              <w:t>FRANCISCO MOTA QUIROZ</w:t>
            </w:r>
          </w:p>
          <w:p w:rsidR="000878FB" w:rsidRPr="002376A5" w:rsidRDefault="000878FB" w:rsidP="000878FB">
            <w:pPr>
              <w:jc w:val="center"/>
              <w:rPr>
                <w:rFonts w:ascii="Verdana" w:hAnsi="Verdana" w:cs="Arial"/>
              </w:rPr>
            </w:pPr>
            <w:r w:rsidRPr="002376A5">
              <w:rPr>
                <w:rFonts w:ascii="Verdana" w:hAnsi="Verdana" w:cs="Arial"/>
              </w:rPr>
              <w:t>VOCAL</w:t>
            </w:r>
          </w:p>
          <w:p w:rsidR="000878FB" w:rsidRPr="002376A5" w:rsidRDefault="000878FB" w:rsidP="000878FB">
            <w:pPr>
              <w:jc w:val="center"/>
              <w:rPr>
                <w:rFonts w:ascii="Verdana" w:hAnsi="Verdana" w:cs="Arial"/>
              </w:rPr>
            </w:pPr>
          </w:p>
        </w:tc>
        <w:tc>
          <w:tcPr>
            <w:tcW w:w="4490" w:type="dxa"/>
          </w:tcPr>
          <w:p w:rsidR="000878FB" w:rsidRDefault="000878FB" w:rsidP="000878FB">
            <w:pPr>
              <w:rPr>
                <w:rFonts w:ascii="Verdana" w:hAnsi="Verdana" w:cs="Arial"/>
                <w:b/>
              </w:rPr>
            </w:pPr>
          </w:p>
          <w:p w:rsidR="000878FB" w:rsidRDefault="000878FB" w:rsidP="000878FB">
            <w:pPr>
              <w:rPr>
                <w:rFonts w:ascii="Verdana" w:hAnsi="Verdana" w:cs="Arial"/>
                <w:b/>
              </w:rPr>
            </w:pPr>
          </w:p>
          <w:p w:rsidR="000878FB" w:rsidRDefault="000878FB" w:rsidP="000878FB">
            <w:pPr>
              <w:rPr>
                <w:rFonts w:ascii="Verdana" w:hAnsi="Verdana" w:cs="Arial"/>
                <w:b/>
              </w:rPr>
            </w:pPr>
          </w:p>
          <w:p w:rsidR="000878FB" w:rsidRDefault="000878FB" w:rsidP="000878FB">
            <w:pPr>
              <w:rPr>
                <w:rFonts w:ascii="Verdana" w:hAnsi="Verdana" w:cs="Arial"/>
                <w:b/>
              </w:rPr>
            </w:pPr>
          </w:p>
          <w:p w:rsidR="000878FB" w:rsidRDefault="000878FB" w:rsidP="000878FB">
            <w:pPr>
              <w:rPr>
                <w:rFonts w:ascii="Verdana" w:hAnsi="Verdana" w:cs="Arial"/>
                <w:b/>
              </w:rPr>
            </w:pPr>
          </w:p>
          <w:p w:rsidR="000878FB" w:rsidRDefault="000878FB" w:rsidP="000878FB">
            <w:pPr>
              <w:jc w:val="center"/>
              <w:rPr>
                <w:rFonts w:ascii="Verdana" w:hAnsi="Verdana" w:cs="Arial"/>
                <w:b/>
              </w:rPr>
            </w:pPr>
          </w:p>
          <w:p w:rsidR="000878FB" w:rsidRDefault="000878FB" w:rsidP="006642D8">
            <w:pPr>
              <w:rPr>
                <w:rFonts w:ascii="Verdana" w:hAnsi="Verdana" w:cs="Arial"/>
                <w:b/>
              </w:rPr>
            </w:pPr>
          </w:p>
          <w:p w:rsidR="000878FB" w:rsidRDefault="000878FB" w:rsidP="000878FB">
            <w:pPr>
              <w:jc w:val="center"/>
              <w:rPr>
                <w:rFonts w:ascii="Verdana" w:hAnsi="Verdana" w:cs="Arial"/>
                <w:b/>
              </w:rPr>
            </w:pPr>
            <w:r w:rsidRPr="002376A5">
              <w:rPr>
                <w:rFonts w:ascii="Verdana" w:hAnsi="Verdana" w:cs="Arial"/>
                <w:b/>
              </w:rPr>
              <w:t xml:space="preserve">DIP. </w:t>
            </w:r>
            <w:r>
              <w:rPr>
                <w:rFonts w:ascii="Verdana" w:hAnsi="Verdana" w:cs="Arial"/>
                <w:b/>
              </w:rPr>
              <w:t>JOSÉ CHEDRAUI BUDIB</w:t>
            </w:r>
          </w:p>
          <w:p w:rsidR="000878FB" w:rsidRPr="002376A5" w:rsidRDefault="000878FB" w:rsidP="000878FB">
            <w:pPr>
              <w:jc w:val="center"/>
              <w:rPr>
                <w:rFonts w:ascii="Verdana" w:hAnsi="Verdana" w:cs="Arial"/>
              </w:rPr>
            </w:pPr>
            <w:r w:rsidRPr="002376A5">
              <w:rPr>
                <w:rFonts w:ascii="Verdana" w:hAnsi="Verdana" w:cs="Arial"/>
              </w:rPr>
              <w:t>VOCAL</w:t>
            </w:r>
          </w:p>
          <w:p w:rsidR="000878FB" w:rsidRPr="002376A5" w:rsidRDefault="000878FB" w:rsidP="000878FB">
            <w:pPr>
              <w:jc w:val="center"/>
              <w:rPr>
                <w:rFonts w:ascii="Verdana" w:hAnsi="Verdana" w:cs="Arial"/>
              </w:rPr>
            </w:pPr>
          </w:p>
          <w:p w:rsidR="000878FB" w:rsidRPr="002376A5" w:rsidRDefault="000878FB" w:rsidP="000878FB">
            <w:pPr>
              <w:jc w:val="center"/>
              <w:rPr>
                <w:rFonts w:ascii="Verdana" w:hAnsi="Verdana" w:cs="Arial"/>
              </w:rPr>
            </w:pPr>
          </w:p>
        </w:tc>
      </w:tr>
      <w:tr w:rsidR="000878FB" w:rsidRPr="002376A5" w:rsidTr="000878FB">
        <w:tc>
          <w:tcPr>
            <w:tcW w:w="4490" w:type="dxa"/>
          </w:tcPr>
          <w:p w:rsidR="000878FB" w:rsidRDefault="000878FB" w:rsidP="000878FB">
            <w:pPr>
              <w:rPr>
                <w:rFonts w:ascii="Verdana" w:hAnsi="Verdana" w:cs="Arial"/>
                <w:b/>
              </w:rPr>
            </w:pPr>
          </w:p>
          <w:p w:rsidR="000878FB" w:rsidRDefault="000878FB" w:rsidP="006642D8">
            <w:pPr>
              <w:rPr>
                <w:rFonts w:ascii="Verdana" w:hAnsi="Verdana" w:cs="Arial"/>
                <w:b/>
              </w:rPr>
            </w:pPr>
          </w:p>
          <w:p w:rsidR="000878FB" w:rsidRDefault="000878FB" w:rsidP="000878FB">
            <w:pPr>
              <w:jc w:val="center"/>
              <w:rPr>
                <w:rFonts w:ascii="Verdana" w:hAnsi="Verdana" w:cs="Arial"/>
                <w:b/>
              </w:rPr>
            </w:pPr>
            <w:r w:rsidRPr="00245751">
              <w:rPr>
                <w:rFonts w:ascii="Verdana" w:hAnsi="Verdana" w:cs="Arial"/>
                <w:b/>
              </w:rPr>
              <w:t xml:space="preserve">DIP. </w:t>
            </w:r>
            <w:r>
              <w:rPr>
                <w:rFonts w:ascii="Verdana" w:hAnsi="Verdana" w:cs="Arial"/>
                <w:b/>
              </w:rPr>
              <w:t>MARCO ANTONIO RODRÍGUEZ ACOSTA</w:t>
            </w:r>
          </w:p>
          <w:p w:rsidR="000878FB" w:rsidRDefault="000878FB" w:rsidP="000878FB">
            <w:pPr>
              <w:jc w:val="center"/>
              <w:rPr>
                <w:rFonts w:ascii="Verdana" w:hAnsi="Verdana" w:cs="Arial"/>
              </w:rPr>
            </w:pPr>
            <w:r>
              <w:rPr>
                <w:rFonts w:ascii="Verdana" w:hAnsi="Verdana" w:cs="Arial"/>
              </w:rPr>
              <w:t>VOCAL</w:t>
            </w:r>
          </w:p>
        </w:tc>
        <w:tc>
          <w:tcPr>
            <w:tcW w:w="4490" w:type="dxa"/>
          </w:tcPr>
          <w:p w:rsidR="000878FB" w:rsidRDefault="000878FB" w:rsidP="000878FB">
            <w:pPr>
              <w:jc w:val="center"/>
              <w:rPr>
                <w:rFonts w:ascii="Verdana" w:hAnsi="Verdana" w:cs="Arial"/>
                <w:b/>
              </w:rPr>
            </w:pPr>
          </w:p>
        </w:tc>
      </w:tr>
      <w:tr w:rsidR="000878FB" w:rsidRPr="002376A5" w:rsidTr="000878FB">
        <w:tc>
          <w:tcPr>
            <w:tcW w:w="4490" w:type="dxa"/>
          </w:tcPr>
          <w:p w:rsidR="000878FB" w:rsidRDefault="000878FB" w:rsidP="000878FB">
            <w:pPr>
              <w:rPr>
                <w:rFonts w:ascii="Verdana" w:hAnsi="Verdana" w:cs="Arial"/>
              </w:rPr>
            </w:pPr>
          </w:p>
        </w:tc>
        <w:tc>
          <w:tcPr>
            <w:tcW w:w="4490" w:type="dxa"/>
          </w:tcPr>
          <w:p w:rsidR="000878FB" w:rsidRDefault="000878FB" w:rsidP="000878FB">
            <w:pPr>
              <w:jc w:val="center"/>
              <w:rPr>
                <w:rFonts w:ascii="Verdana" w:hAnsi="Verdana" w:cs="Arial"/>
                <w:b/>
              </w:rPr>
            </w:pPr>
          </w:p>
          <w:p w:rsidR="000878FB" w:rsidRDefault="000878FB" w:rsidP="000878FB">
            <w:pPr>
              <w:jc w:val="center"/>
              <w:rPr>
                <w:rFonts w:ascii="Verdana" w:hAnsi="Verdana" w:cs="Arial"/>
                <w:b/>
              </w:rPr>
            </w:pPr>
          </w:p>
          <w:p w:rsidR="000878FB" w:rsidRDefault="000878FB" w:rsidP="000878FB">
            <w:pPr>
              <w:rPr>
                <w:rFonts w:ascii="Verdana" w:hAnsi="Verdana" w:cs="Arial"/>
                <w:b/>
              </w:rPr>
            </w:pPr>
          </w:p>
          <w:p w:rsidR="000878FB" w:rsidRDefault="000878FB" w:rsidP="000878FB">
            <w:pPr>
              <w:jc w:val="center"/>
              <w:rPr>
                <w:rFonts w:ascii="Verdana" w:hAnsi="Verdana" w:cs="Arial"/>
                <w:b/>
              </w:rPr>
            </w:pPr>
            <w:r>
              <w:rPr>
                <w:rFonts w:ascii="Verdana" w:hAnsi="Verdana" w:cs="Arial"/>
                <w:b/>
              </w:rPr>
              <w:t>DIP. SERGIO EMILIO GÓMEZ OLIVIER</w:t>
            </w:r>
          </w:p>
          <w:p w:rsidR="000878FB" w:rsidRPr="00E004DD" w:rsidRDefault="000878FB" w:rsidP="000878FB">
            <w:pPr>
              <w:jc w:val="center"/>
              <w:rPr>
                <w:rFonts w:ascii="Verdana" w:hAnsi="Verdana" w:cs="Arial"/>
              </w:rPr>
            </w:pPr>
            <w:r w:rsidRPr="00E004DD">
              <w:rPr>
                <w:rFonts w:ascii="Verdana" w:hAnsi="Verdana" w:cs="Arial"/>
              </w:rPr>
              <w:t>VOCAL</w:t>
            </w:r>
          </w:p>
        </w:tc>
      </w:tr>
    </w:tbl>
    <w:p w:rsidR="000878FB" w:rsidRDefault="000878FB" w:rsidP="000878FB"/>
    <w:p w:rsidR="000878FB" w:rsidRDefault="0010186A" w:rsidP="000878FB">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-139700</wp:posOffset>
                </wp:positionH>
                <wp:positionV relativeFrom="paragraph">
                  <wp:posOffset>126365</wp:posOffset>
                </wp:positionV>
                <wp:extent cx="5892165" cy="50038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8FB" w:rsidRPr="004833EF" w:rsidRDefault="000878FB" w:rsidP="000878FB">
                            <w:pPr>
                              <w:pStyle w:val="Encabezado"/>
                              <w:jc w:val="both"/>
                              <w:rPr>
                                <w:rFonts w:ascii="Verdana" w:hAnsi="Verdana"/>
                                <w:sz w:val="18"/>
                                <w:szCs w:val="18"/>
                              </w:rPr>
                            </w:pPr>
                            <w:r w:rsidRPr="00245751">
                              <w:rPr>
                                <w:rFonts w:ascii="Verdana" w:hAnsi="Verdana"/>
                                <w:sz w:val="18"/>
                                <w:szCs w:val="18"/>
                              </w:rPr>
                              <w:t xml:space="preserve">ESTA HOJA DE FIRMAS CORRESPONDE AL ACTA DE </w:t>
                            </w:r>
                            <w:r>
                              <w:rPr>
                                <w:rFonts w:ascii="Verdana" w:hAnsi="Verdana"/>
                                <w:sz w:val="18"/>
                                <w:szCs w:val="18"/>
                              </w:rPr>
                              <w:t xml:space="preserve">LA </w:t>
                            </w:r>
                            <w:r w:rsidRPr="00245751">
                              <w:rPr>
                                <w:rFonts w:ascii="Verdana" w:hAnsi="Verdana"/>
                                <w:sz w:val="18"/>
                                <w:szCs w:val="18"/>
                              </w:rPr>
                              <w:t xml:space="preserve">REUNIÓN DE LA COMISIÓN DE </w:t>
                            </w:r>
                            <w:r>
                              <w:rPr>
                                <w:rFonts w:ascii="Verdana" w:hAnsi="Verdana"/>
                                <w:sz w:val="18"/>
                                <w:szCs w:val="18"/>
                              </w:rPr>
                              <w:t xml:space="preserve">CULTURA </w:t>
                            </w:r>
                            <w:r w:rsidRPr="00245751">
                              <w:rPr>
                                <w:rFonts w:ascii="Verdana" w:hAnsi="Verdana"/>
                                <w:sz w:val="18"/>
                                <w:szCs w:val="18"/>
                              </w:rPr>
                              <w:t xml:space="preserve">DE FECHA </w:t>
                            </w:r>
                            <w:r>
                              <w:rPr>
                                <w:rFonts w:ascii="Verdana" w:hAnsi="Verdana"/>
                                <w:sz w:val="18"/>
                                <w:szCs w:val="18"/>
                              </w:rPr>
                              <w:t>VEINTI</w:t>
                            </w:r>
                            <w:r w:rsidR="006642D8">
                              <w:rPr>
                                <w:rFonts w:ascii="Verdana" w:hAnsi="Verdana"/>
                                <w:sz w:val="18"/>
                                <w:szCs w:val="18"/>
                              </w:rPr>
                              <w:t>SIET</w:t>
                            </w:r>
                            <w:r>
                              <w:rPr>
                                <w:rFonts w:ascii="Verdana" w:hAnsi="Verdana"/>
                                <w:sz w:val="18"/>
                                <w:szCs w:val="18"/>
                              </w:rPr>
                              <w:t xml:space="preserve">E DE </w:t>
                            </w:r>
                            <w:r w:rsidR="006642D8">
                              <w:rPr>
                                <w:rFonts w:ascii="Verdana" w:hAnsi="Verdana"/>
                                <w:sz w:val="18"/>
                                <w:szCs w:val="18"/>
                              </w:rPr>
                              <w:t>FEBR</w:t>
                            </w:r>
                            <w:r>
                              <w:rPr>
                                <w:rFonts w:ascii="Verdana" w:hAnsi="Verdana"/>
                                <w:sz w:val="18"/>
                                <w:szCs w:val="18"/>
                              </w:rPr>
                              <w:t>ERO</w:t>
                            </w:r>
                            <w:r w:rsidRPr="00245751">
                              <w:rPr>
                                <w:rFonts w:ascii="Verdana" w:hAnsi="Verdana"/>
                                <w:sz w:val="18"/>
                                <w:szCs w:val="18"/>
                              </w:rPr>
                              <w:t xml:space="preserve"> DE DOS MIL </w:t>
                            </w:r>
                            <w:r>
                              <w:rPr>
                                <w:rFonts w:ascii="Verdana" w:hAnsi="Verdana"/>
                                <w:sz w:val="18"/>
                                <w:szCs w:val="18"/>
                              </w:rPr>
                              <w:t>QUINCE.</w:t>
                            </w:r>
                          </w:p>
                          <w:p w:rsidR="000878FB" w:rsidRDefault="000878FB" w:rsidP="000878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pt;margin-top:9.95pt;width:463.95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tZhQIAAA8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" stroked="f">
                <v:textbox>
                  <w:txbxContent>
                    <w:p w:rsidR="000878FB" w:rsidRPr="004833EF" w:rsidRDefault="000878FB" w:rsidP="000878FB">
                      <w:pPr>
                        <w:pStyle w:val="Encabezado"/>
                        <w:jc w:val="both"/>
                        <w:rPr>
                          <w:rFonts w:ascii="Verdana" w:hAnsi="Verdana"/>
                          <w:sz w:val="18"/>
                          <w:szCs w:val="18"/>
                        </w:rPr>
                      </w:pPr>
                      <w:r w:rsidRPr="00245751">
                        <w:rPr>
                          <w:rFonts w:ascii="Verdana" w:hAnsi="Verdana"/>
                          <w:sz w:val="18"/>
                          <w:szCs w:val="18"/>
                        </w:rPr>
                        <w:t xml:space="preserve">ESTA HOJA DE FIRMAS CORRESPONDE AL ACTA DE </w:t>
                      </w:r>
                      <w:r>
                        <w:rPr>
                          <w:rFonts w:ascii="Verdana" w:hAnsi="Verdana"/>
                          <w:sz w:val="18"/>
                          <w:szCs w:val="18"/>
                        </w:rPr>
                        <w:t xml:space="preserve">LA </w:t>
                      </w:r>
                      <w:r w:rsidRPr="00245751">
                        <w:rPr>
                          <w:rFonts w:ascii="Verdana" w:hAnsi="Verdana"/>
                          <w:sz w:val="18"/>
                          <w:szCs w:val="18"/>
                        </w:rPr>
                        <w:t xml:space="preserve">REUNIÓN DE LA COMISIÓN DE </w:t>
                      </w:r>
                      <w:r>
                        <w:rPr>
                          <w:rFonts w:ascii="Verdana" w:hAnsi="Verdana"/>
                          <w:sz w:val="18"/>
                          <w:szCs w:val="18"/>
                        </w:rPr>
                        <w:t xml:space="preserve">CULTURA </w:t>
                      </w:r>
                      <w:r w:rsidRPr="00245751">
                        <w:rPr>
                          <w:rFonts w:ascii="Verdana" w:hAnsi="Verdana"/>
                          <w:sz w:val="18"/>
                          <w:szCs w:val="18"/>
                        </w:rPr>
                        <w:t xml:space="preserve">DE FECHA </w:t>
                      </w:r>
                      <w:r>
                        <w:rPr>
                          <w:rFonts w:ascii="Verdana" w:hAnsi="Verdana"/>
                          <w:sz w:val="18"/>
                          <w:szCs w:val="18"/>
                        </w:rPr>
                        <w:t>VEINTI</w:t>
                      </w:r>
                      <w:r w:rsidR="006642D8">
                        <w:rPr>
                          <w:rFonts w:ascii="Verdana" w:hAnsi="Verdana"/>
                          <w:sz w:val="18"/>
                          <w:szCs w:val="18"/>
                        </w:rPr>
                        <w:t>SIET</w:t>
                      </w:r>
                      <w:r>
                        <w:rPr>
                          <w:rFonts w:ascii="Verdana" w:hAnsi="Verdana"/>
                          <w:sz w:val="18"/>
                          <w:szCs w:val="18"/>
                        </w:rPr>
                        <w:t xml:space="preserve">E DE </w:t>
                      </w:r>
                      <w:r w:rsidR="006642D8">
                        <w:rPr>
                          <w:rFonts w:ascii="Verdana" w:hAnsi="Verdana"/>
                          <w:sz w:val="18"/>
                          <w:szCs w:val="18"/>
                        </w:rPr>
                        <w:t>FEBR</w:t>
                      </w:r>
                      <w:r>
                        <w:rPr>
                          <w:rFonts w:ascii="Verdana" w:hAnsi="Verdana"/>
                          <w:sz w:val="18"/>
                          <w:szCs w:val="18"/>
                        </w:rPr>
                        <w:t>ERO</w:t>
                      </w:r>
                      <w:r w:rsidRPr="00245751">
                        <w:rPr>
                          <w:rFonts w:ascii="Verdana" w:hAnsi="Verdana"/>
                          <w:sz w:val="18"/>
                          <w:szCs w:val="18"/>
                        </w:rPr>
                        <w:t xml:space="preserve"> DE DOS MIL </w:t>
                      </w:r>
                      <w:r>
                        <w:rPr>
                          <w:rFonts w:ascii="Verdana" w:hAnsi="Verdana"/>
                          <w:sz w:val="18"/>
                          <w:szCs w:val="18"/>
                        </w:rPr>
                        <w:t>QUINCE.</w:t>
                      </w:r>
                    </w:p>
                    <w:p w:rsidR="000878FB" w:rsidRDefault="000878FB" w:rsidP="000878FB"/>
                  </w:txbxContent>
                </v:textbox>
              </v:shape>
            </w:pict>
          </mc:Fallback>
        </mc:AlternateContent>
      </w:r>
    </w:p>
    <w:p w:rsidR="000878FB" w:rsidRDefault="000878FB" w:rsidP="000878FB"/>
    <w:p w:rsidR="000878FB" w:rsidRDefault="000878FB" w:rsidP="000878FB"/>
    <w:p w:rsidR="000878FB" w:rsidRDefault="000878FB"/>
    <w:sectPr w:rsidR="000878FB" w:rsidSect="000878FB">
      <w:headerReference w:type="default" r:id="rId6"/>
      <w:footerReference w:type="even" r:id="rId7"/>
      <w:footerReference w:type="default" r:id="rId8"/>
      <w:pgSz w:w="12242" w:h="20163" w:code="5"/>
      <w:pgMar w:top="3402" w:right="1701" w:bottom="2733" w:left="1701" w:header="709" w:footer="1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81" w:rsidRDefault="00661681" w:rsidP="00F91D92">
      <w:r>
        <w:separator/>
      </w:r>
    </w:p>
  </w:endnote>
  <w:endnote w:type="continuationSeparator" w:id="0">
    <w:p w:rsidR="00661681" w:rsidRDefault="00661681" w:rsidP="00F9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 DECODE">
    <w:altName w:val="Times New Roman"/>
    <w:charset w:val="00"/>
    <w:family w:val="auto"/>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FB" w:rsidRPr="00396C17" w:rsidRDefault="000878FB" w:rsidP="000878FB">
    <w:pPr>
      <w:pStyle w:val="Piedepgina"/>
      <w:framePr w:wrap="around" w:vAnchor="text" w:hAnchor="margin" w:xAlign="right" w:y="1"/>
      <w:rPr>
        <w:rStyle w:val="Nmerodepgina"/>
        <w:sz w:val="23"/>
        <w:szCs w:val="23"/>
      </w:rPr>
    </w:pPr>
    <w:r w:rsidRPr="00396C17">
      <w:rPr>
        <w:rStyle w:val="Nmerodepgina"/>
        <w:sz w:val="23"/>
        <w:szCs w:val="23"/>
      </w:rPr>
      <w:fldChar w:fldCharType="begin"/>
    </w:r>
    <w:r w:rsidRPr="00396C17">
      <w:rPr>
        <w:rStyle w:val="Nmerodepgina"/>
        <w:sz w:val="23"/>
        <w:szCs w:val="23"/>
      </w:rPr>
      <w:instrText xml:space="preserve">PAGE  </w:instrText>
    </w:r>
    <w:r w:rsidRPr="00396C17">
      <w:rPr>
        <w:rStyle w:val="Nmerodepgina"/>
        <w:sz w:val="23"/>
        <w:szCs w:val="23"/>
      </w:rPr>
      <w:fldChar w:fldCharType="end"/>
    </w:r>
  </w:p>
  <w:p w:rsidR="000878FB" w:rsidRPr="00396C17" w:rsidRDefault="000878FB" w:rsidP="000878FB">
    <w:pPr>
      <w:pStyle w:val="Piedepgina"/>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FB" w:rsidRPr="005C08CE" w:rsidRDefault="000878FB" w:rsidP="000878FB">
    <w:pPr>
      <w:pStyle w:val="Piedepgina"/>
      <w:ind w:right="360"/>
      <w:jc w:val="right"/>
      <w:rPr>
        <w:rFonts w:ascii="Script MT Bold" w:hAnsi="Script MT Bold"/>
        <w:sz w:val="23"/>
        <w:szCs w:val="23"/>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81" w:rsidRDefault="00661681" w:rsidP="00F91D92">
      <w:r>
        <w:separator/>
      </w:r>
    </w:p>
  </w:footnote>
  <w:footnote w:type="continuationSeparator" w:id="0">
    <w:p w:rsidR="00661681" w:rsidRDefault="00661681" w:rsidP="00F9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FB" w:rsidRPr="00F91D92" w:rsidRDefault="000878FB" w:rsidP="000878FB">
    <w:pPr>
      <w:pStyle w:val="Encabezado"/>
      <w:jc w:val="center"/>
      <w:rPr>
        <w:rFonts w:ascii="AR DECODE" w:hAnsi="AR DECODE"/>
        <w:b/>
      </w:rPr>
    </w:pPr>
    <w:r w:rsidRPr="00F91D92">
      <w:rPr>
        <w:rFonts w:ascii="AR DECODE" w:hAnsi="AR DECODE"/>
        <w:b/>
        <w:noProof/>
        <w:lang w:val="es-MX" w:eastAsia="es-MX"/>
      </w:rPr>
      <w:drawing>
        <wp:anchor distT="0" distB="0" distL="114300" distR="114300" simplePos="0" relativeHeight="251659264" behindDoc="1" locked="0" layoutInCell="1" allowOverlap="1">
          <wp:simplePos x="0" y="0"/>
          <wp:positionH relativeFrom="column">
            <wp:posOffset>-993775</wp:posOffset>
          </wp:positionH>
          <wp:positionV relativeFrom="paragraph">
            <wp:posOffset>39370</wp:posOffset>
          </wp:positionV>
          <wp:extent cx="1764665" cy="1364615"/>
          <wp:effectExtent l="0" t="0" r="6985" b="6985"/>
          <wp:wrapNone/>
          <wp:docPr id="2" name="Imagen 2" descr="C:\Users\user\Desktop\LIXLegislat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IXLegislatur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665" cy="1364615"/>
                  </a:xfrm>
                  <a:prstGeom prst="rect">
                    <a:avLst/>
                  </a:prstGeom>
                  <a:noFill/>
                  <a:ln>
                    <a:noFill/>
                  </a:ln>
                </pic:spPr>
              </pic:pic>
            </a:graphicData>
          </a:graphic>
        </wp:anchor>
      </w:drawing>
    </w:r>
  </w:p>
  <w:p w:rsidR="000878FB" w:rsidRPr="00071FC9" w:rsidRDefault="000878FB" w:rsidP="000878FB">
    <w:pPr>
      <w:pStyle w:val="Encabezado"/>
      <w:rPr>
        <w:rFonts w:ascii="Verdana" w:hAnsi="Verdana"/>
        <w:b/>
        <w:sz w:val="28"/>
        <w:lang w:val="es-MX"/>
      </w:rPr>
    </w:pPr>
  </w:p>
  <w:p w:rsidR="000878FB" w:rsidRPr="004B6454" w:rsidRDefault="000878FB" w:rsidP="000878FB">
    <w:pPr>
      <w:pStyle w:val="Encabezado"/>
      <w:jc w:val="center"/>
      <w:rPr>
        <w:rFonts w:ascii="Verdana" w:hAnsi="Verdana"/>
        <w:b/>
        <w:smallCaps/>
        <w:sz w:val="26"/>
        <w:szCs w:val="26"/>
        <w:lang w:val="es-MX"/>
      </w:rPr>
    </w:pPr>
    <w:r w:rsidRPr="004B6454">
      <w:rPr>
        <w:rFonts w:ascii="Verdana" w:hAnsi="Verdana"/>
        <w:b/>
        <w:smallCaps/>
        <w:sz w:val="26"/>
        <w:szCs w:val="26"/>
        <w:lang w:val="es-MX"/>
      </w:rPr>
      <w:t xml:space="preserve">          Quincuagésimo </w:t>
    </w:r>
    <w:r>
      <w:rPr>
        <w:rFonts w:ascii="Verdana" w:hAnsi="Verdana"/>
        <w:b/>
        <w:smallCaps/>
        <w:sz w:val="26"/>
        <w:szCs w:val="26"/>
        <w:lang w:val="es-MX"/>
      </w:rPr>
      <w:t>Noven</w:t>
    </w:r>
    <w:r w:rsidRPr="004B6454">
      <w:rPr>
        <w:rFonts w:ascii="Verdana" w:hAnsi="Verdana"/>
        <w:b/>
        <w:smallCaps/>
        <w:sz w:val="26"/>
        <w:szCs w:val="26"/>
        <w:lang w:val="es-MX"/>
      </w:rPr>
      <w:t>o Congreso Constitucional</w:t>
    </w:r>
  </w:p>
  <w:p w:rsidR="000878FB" w:rsidRDefault="000878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C6"/>
    <w:rsid w:val="000878FB"/>
    <w:rsid w:val="000F5130"/>
    <w:rsid w:val="0010186A"/>
    <w:rsid w:val="00115CE2"/>
    <w:rsid w:val="0019630A"/>
    <w:rsid w:val="002123A5"/>
    <w:rsid w:val="002530BF"/>
    <w:rsid w:val="003D65A4"/>
    <w:rsid w:val="00453A56"/>
    <w:rsid w:val="004C0665"/>
    <w:rsid w:val="004C5BEC"/>
    <w:rsid w:val="00506CC6"/>
    <w:rsid w:val="00540414"/>
    <w:rsid w:val="00643549"/>
    <w:rsid w:val="00644ABA"/>
    <w:rsid w:val="00646985"/>
    <w:rsid w:val="00661681"/>
    <w:rsid w:val="006642D8"/>
    <w:rsid w:val="007A113F"/>
    <w:rsid w:val="007B7BE4"/>
    <w:rsid w:val="008D6452"/>
    <w:rsid w:val="00932217"/>
    <w:rsid w:val="00B2068F"/>
    <w:rsid w:val="00B26D74"/>
    <w:rsid w:val="00B6249C"/>
    <w:rsid w:val="00B86935"/>
    <w:rsid w:val="00C86CCE"/>
    <w:rsid w:val="00D16924"/>
    <w:rsid w:val="00D45E03"/>
    <w:rsid w:val="00DF5409"/>
    <w:rsid w:val="00EB4AC6"/>
    <w:rsid w:val="00F91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FD749-8345-4CAE-B6D2-E271E53D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06CC6"/>
    <w:pPr>
      <w:tabs>
        <w:tab w:val="center" w:pos="4252"/>
        <w:tab w:val="right" w:pos="8504"/>
      </w:tabs>
    </w:pPr>
  </w:style>
  <w:style w:type="character" w:customStyle="1" w:styleId="PiedepginaCar">
    <w:name w:val="Pie de página Car"/>
    <w:basedOn w:val="Fuentedeprrafopredeter"/>
    <w:link w:val="Piedepgina"/>
    <w:rsid w:val="00506CC6"/>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506CC6"/>
    <w:pPr>
      <w:tabs>
        <w:tab w:val="center" w:pos="4252"/>
        <w:tab w:val="right" w:pos="8504"/>
      </w:tabs>
    </w:pPr>
  </w:style>
  <w:style w:type="character" w:customStyle="1" w:styleId="EncabezadoCar">
    <w:name w:val="Encabezado Car"/>
    <w:basedOn w:val="Fuentedeprrafopredeter"/>
    <w:link w:val="Encabezado"/>
    <w:rsid w:val="00506CC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06CC6"/>
  </w:style>
  <w:style w:type="paragraph" w:styleId="Textodeglobo">
    <w:name w:val="Balloon Text"/>
    <w:basedOn w:val="Normal"/>
    <w:link w:val="TextodegloboCar"/>
    <w:uiPriority w:val="99"/>
    <w:semiHidden/>
    <w:unhideWhenUsed/>
    <w:rsid w:val="008D64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45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 Reyes Xicotencatl</dc:creator>
  <cp:lastModifiedBy>jEsÚs aLfRedO</cp:lastModifiedBy>
  <cp:revision>4</cp:revision>
  <cp:lastPrinted>2015-03-06T02:39:00Z</cp:lastPrinted>
  <dcterms:created xsi:type="dcterms:W3CDTF">2015-03-06T02:37:00Z</dcterms:created>
  <dcterms:modified xsi:type="dcterms:W3CDTF">2015-03-18T19:38:00Z</dcterms:modified>
</cp:coreProperties>
</file>